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86" w:rsidRDefault="00FD5186" w:rsidP="00FD5186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71552" behindDoc="0" locked="0" layoutInCell="1" allowOverlap="1" wp14:anchorId="522C9010" wp14:editId="129F931A">
            <wp:simplePos x="0" y="0"/>
            <wp:positionH relativeFrom="column">
              <wp:posOffset>-1143000</wp:posOffset>
            </wp:positionH>
            <wp:positionV relativeFrom="paragraph">
              <wp:posOffset>-702945</wp:posOffset>
            </wp:positionV>
            <wp:extent cx="7820025" cy="768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inline distT="0" distB="0" distL="0" distR="0" wp14:anchorId="0EDB0565" wp14:editId="036AA8F8">
            <wp:extent cx="5486400" cy="695325"/>
            <wp:effectExtent l="0" t="0" r="0" b="9525"/>
            <wp:docPr id="3" name="Picture 3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86" w:rsidRPr="004C56EB" w:rsidRDefault="00FD5186" w:rsidP="00FD5186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FD5186" w:rsidRPr="004C56EB" w:rsidRDefault="00FD5186" w:rsidP="00FD5186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2DE0EB31" wp14:editId="28AB7A03">
            <wp:extent cx="1905000" cy="1143000"/>
            <wp:effectExtent l="0" t="0" r="0" b="0"/>
            <wp:docPr id="7" name="Picture 7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86" w:rsidRPr="004C56EB" w:rsidRDefault="00FD5186" w:rsidP="00FD5186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5749C4E" wp14:editId="759D46A8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7052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DAC9192" wp14:editId="50594F27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950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FD5186" w:rsidRPr="004C56EB" w:rsidRDefault="00FD5186" w:rsidP="00FD5186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FD5186" w:rsidRPr="004C56EB" w:rsidRDefault="00FD5186" w:rsidP="00FD5186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FD5186" w:rsidRPr="004C56EB" w:rsidRDefault="00FD5186" w:rsidP="00FD5186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FD5186" w:rsidRPr="004C56EB" w:rsidRDefault="00FD5186" w:rsidP="00FD5186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FD5186" w:rsidRPr="004C56EB" w:rsidRDefault="00FD5186" w:rsidP="00FD5186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FD5186" w:rsidRDefault="00FD5186" w:rsidP="00FD5186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FD5186" w:rsidRDefault="00FD5186" w:rsidP="00FD5186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FD5186" w:rsidRDefault="00FD5186" w:rsidP="00FD5186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FD5186" w:rsidTr="00FD5186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186" w:rsidRDefault="00FD5186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86" w:rsidRPr="00AE7C6D" w:rsidRDefault="00FD5186" w:rsidP="002C486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יפית אביטל </w:t>
            </w:r>
          </w:p>
        </w:tc>
      </w:tr>
      <w:tr w:rsidR="00FD5186" w:rsidTr="00FD5186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186" w:rsidRDefault="00FD5186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86" w:rsidRPr="00AE7C6D" w:rsidRDefault="00FD5186" w:rsidP="002C486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פונקציות - פעילות לפורים </w:t>
            </w:r>
          </w:p>
        </w:tc>
      </w:tr>
      <w:tr w:rsidR="00FD5186" w:rsidTr="00FD5186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186" w:rsidRDefault="00FD5186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86" w:rsidRPr="00AE7C6D" w:rsidRDefault="00BF5CA7" w:rsidP="002C486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כיתות ט' וחטיבה עליונה</w:t>
            </w:r>
          </w:p>
        </w:tc>
      </w:tr>
      <w:tr w:rsidR="00FD5186" w:rsidTr="00FD5186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186" w:rsidRDefault="00FD5186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86" w:rsidRPr="00AE7C6D" w:rsidRDefault="00FD5186" w:rsidP="00FD518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6</w:t>
            </w:r>
          </w:p>
        </w:tc>
      </w:tr>
    </w:tbl>
    <w:p w:rsidR="00FD5186" w:rsidRDefault="00FD5186" w:rsidP="00FD5186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FD5186" w:rsidRDefault="00FD5186" w:rsidP="00FD5186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FD5186" w:rsidRDefault="00FD5186" w:rsidP="00FD5186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FD5186" w:rsidRDefault="00FD5186" w:rsidP="00FD5186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FD5186" w:rsidRPr="008D589F" w:rsidRDefault="00FD5186" w:rsidP="00FD5186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FD5186" w:rsidRPr="004C56EB" w:rsidRDefault="00FD5186" w:rsidP="00FD5186">
      <w:pPr>
        <w:pStyle w:val="NoSpacing"/>
        <w:rPr>
          <w:rFonts w:ascii="Cambria" w:hAnsi="Cambria" w:cs="Times New Roman"/>
          <w:sz w:val="36"/>
          <w:szCs w:val="36"/>
        </w:rPr>
      </w:pPr>
    </w:p>
    <w:p w:rsidR="00FD5186" w:rsidRPr="00640DBD" w:rsidRDefault="00FD5186" w:rsidP="00FD5186">
      <w:pPr>
        <w:pStyle w:val="NoSpacing"/>
        <w:jc w:val="center"/>
        <w:rPr>
          <w:b/>
          <w:bCs/>
          <w:sz w:val="32"/>
          <w:szCs w:val="32"/>
        </w:rPr>
      </w:pPr>
    </w:p>
    <w:p w:rsidR="00FD5186" w:rsidRDefault="00FD5186" w:rsidP="00FD5186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FD5186" w:rsidRDefault="00FD5186" w:rsidP="00FD5186"/>
    <w:p w:rsidR="00FD5186" w:rsidRPr="00FD5186" w:rsidRDefault="00FD5186" w:rsidP="00493CCD">
      <w:pPr>
        <w:jc w:val="center"/>
        <w:rPr>
          <w:rFonts w:asciiTheme="minorBidi" w:hAnsiTheme="minorBidi"/>
          <w:b/>
          <w:bCs/>
          <w:color w:val="0070C0"/>
          <w:sz w:val="40"/>
          <w:szCs w:val="40"/>
          <w:rtl/>
        </w:rPr>
      </w:pPr>
    </w:p>
    <w:p w:rsidR="00FD5186" w:rsidRDefault="00FD5186" w:rsidP="00493CCD">
      <w:pPr>
        <w:jc w:val="center"/>
        <w:rPr>
          <w:rFonts w:asciiTheme="minorBidi" w:hAnsiTheme="minorBidi"/>
          <w:b/>
          <w:bCs/>
          <w:color w:val="0070C0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E241E78" wp14:editId="2AB1C89F">
            <wp:simplePos x="0" y="0"/>
            <wp:positionH relativeFrom="column">
              <wp:posOffset>-1143000</wp:posOffset>
            </wp:positionH>
            <wp:positionV relativeFrom="paragraph">
              <wp:posOffset>704546</wp:posOffset>
            </wp:positionV>
            <wp:extent cx="7820025" cy="625475"/>
            <wp:effectExtent l="0" t="0" r="952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186" w:rsidRDefault="00FD5186" w:rsidP="00493CCD">
      <w:pPr>
        <w:jc w:val="center"/>
        <w:rPr>
          <w:rFonts w:asciiTheme="minorBidi" w:hAnsiTheme="minorBidi"/>
          <w:b/>
          <w:bCs/>
          <w:color w:val="E36C0A" w:themeColor="accent6" w:themeShade="BF"/>
          <w:sz w:val="40"/>
          <w:szCs w:val="40"/>
          <w:rtl/>
        </w:rPr>
      </w:pPr>
    </w:p>
    <w:p w:rsidR="0089435F" w:rsidRPr="00BD3888" w:rsidRDefault="00806B5D" w:rsidP="00493CCD">
      <w:pPr>
        <w:jc w:val="center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2C964" wp14:editId="0CA4D64D">
                <wp:simplePos x="0" y="0"/>
                <wp:positionH relativeFrom="column">
                  <wp:posOffset>686739</wp:posOffset>
                </wp:positionH>
                <wp:positionV relativeFrom="paragraph">
                  <wp:posOffset>452755</wp:posOffset>
                </wp:positionV>
                <wp:extent cx="4563110" cy="2106930"/>
                <wp:effectExtent l="0" t="0" r="27940" b="26670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110" cy="210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941B0B" w:rsidRPr="00364E8B" w:rsidRDefault="000D5BA2" w:rsidP="00941B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inorBidi" w:hAnsiTheme="minorBid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64E8B">
                              <w:rPr>
                                <w:rFonts w:asciiTheme="minorBid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="00332E11" w:rsidRPr="00364E8B">
                              <w:rPr>
                                <w:rFonts w:asciiTheme="minorBidi" w:hAnsiTheme="minorBidi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כינו </w:t>
                            </w:r>
                            <w:r w:rsidR="00332E11" w:rsidRPr="00364E8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סרטוט גרפי יצירתי ייחודי משלכם</w:t>
                            </w:r>
                            <w:r w:rsidR="00332E11" w:rsidRPr="00364E8B">
                              <w:rPr>
                                <w:rFonts w:asciiTheme="minorBid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של פרצו</w:t>
                            </w:r>
                            <w:r w:rsidR="007D348F" w:rsidRPr="00364E8B">
                              <w:rPr>
                                <w:rFonts w:asciiTheme="minorBid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ף מצחיק</w:t>
                            </w:r>
                            <w:r w:rsidR="00332E11" w:rsidRPr="00364E8B">
                              <w:rPr>
                                <w:rFonts w:asciiTheme="minorBid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, מסכ</w:t>
                            </w:r>
                            <w:r w:rsidR="007D348F" w:rsidRPr="00364E8B">
                              <w:rPr>
                                <w:rFonts w:asciiTheme="minorBid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="00332E11" w:rsidRPr="00364E8B">
                              <w:rPr>
                                <w:rFonts w:asciiTheme="minorBid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, ליצ</w:t>
                            </w:r>
                            <w:r w:rsidR="007D348F" w:rsidRPr="00364E8B">
                              <w:rPr>
                                <w:rFonts w:asciiTheme="minorBid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ן</w:t>
                            </w:r>
                            <w:r w:rsidR="00332E11" w:rsidRPr="00364E8B">
                              <w:rPr>
                                <w:rFonts w:asciiTheme="minorBid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ועוד </w:t>
                            </w:r>
                            <w:r w:rsidR="00332E11" w:rsidRPr="00364E8B">
                              <w:rPr>
                                <w:rFonts w:asciiTheme="minorBidi" w:hAnsiTheme="minorBidi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מפרבולות וישרים בעזרת תוכנת </w:t>
                            </w:r>
                            <w:r w:rsidR="00332E11" w:rsidRPr="00364E8B">
                              <w:rPr>
                                <w:rFonts w:asciiTheme="minorBid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מתמטיקה דינאמית.</w:t>
                            </w:r>
                          </w:p>
                          <w:p w:rsidR="00BF5CA7" w:rsidRPr="00BF5CA7" w:rsidRDefault="00941B0B" w:rsidP="00BF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inorBidi" w:eastAsia="Calibri" w:hAnsiTheme="minorBidi" w:hint="cs"/>
                                <w:color w:val="0070C0"/>
                              </w:rPr>
                            </w:pPr>
                            <w:r w:rsidRPr="00364E8B">
                              <w:rPr>
                                <w:rFonts w:asciiTheme="minorBid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הכינו </w:t>
                            </w:r>
                            <w:r w:rsidR="00332E11" w:rsidRPr="00364E8B">
                              <w:rPr>
                                <w:rFonts w:asciiTheme="minorBidi" w:hAnsiTheme="minorBidi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דף הסברים </w:t>
                            </w:r>
                            <w:r w:rsidR="00063D84" w:rsidRPr="00364E8B">
                              <w:rPr>
                                <w:rFonts w:asciiTheme="minorBid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מפורט </w:t>
                            </w:r>
                            <w:r w:rsidR="00332E11" w:rsidRPr="00364E8B">
                              <w:rPr>
                                <w:rFonts w:asciiTheme="minorBid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לבנית הסרטוט </w:t>
                            </w:r>
                            <w:r w:rsidR="00063D84" w:rsidRPr="00364E8B">
                              <w:rPr>
                                <w:rFonts w:asciiTheme="minorBid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332E11" w:rsidRPr="00364E8B">
                              <w:rPr>
                                <w:rFonts w:asciiTheme="minorBidi" w:hAnsiTheme="minorBidi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במסמך </w:t>
                            </w:r>
                            <w:r w:rsidR="00332E11" w:rsidRPr="00364E8B">
                              <w:rPr>
                                <w:rFonts w:asciiTheme="minorBidi" w:hAnsiTheme="minorBidi"/>
                                <w:color w:val="0070C0"/>
                                <w:sz w:val="24"/>
                                <w:szCs w:val="24"/>
                              </w:rPr>
                              <w:t>word</w:t>
                            </w:r>
                            <w:r w:rsidR="00063D84" w:rsidRPr="00364E8B">
                              <w:rPr>
                                <w:rFonts w:asciiTheme="minorBid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332E11" w:rsidRPr="00364E8B">
                              <w:rPr>
                                <w:rFonts w:asciiTheme="minorBidi" w:hAnsiTheme="minorBidi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המנחה כיצד יש לבנות את הציור שיצרתם.</w:t>
                            </w:r>
                          </w:p>
                          <w:p w:rsidR="007D348F" w:rsidRPr="00364E8B" w:rsidRDefault="00806B5D" w:rsidP="00806B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inorBidi" w:eastAsia="Calibri" w:hAnsiTheme="minorBidi"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asciiTheme="minorBidi" w:eastAsia="Calibr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לאחר שסיימתם,</w:t>
                            </w:r>
                            <w:r w:rsidR="007D348F" w:rsidRPr="00364E8B">
                              <w:rPr>
                                <w:rFonts w:asciiTheme="minorBidi" w:eastAsia="Calibr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D348F" w:rsidRPr="00364E8B">
                              <w:rPr>
                                <w:rFonts w:asciiTheme="minorBidi" w:eastAsia="Calibri" w:hAnsiTheme="minorBidi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כל</w:t>
                            </w:r>
                            <w:r w:rsidR="007D348F" w:rsidRPr="00364E8B">
                              <w:rPr>
                                <w:rFonts w:asciiTheme="minorBidi" w:eastAsia="Calibr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D348F" w:rsidRPr="00364E8B">
                              <w:rPr>
                                <w:rFonts w:asciiTheme="minorBidi" w:eastAsia="Calibri" w:hAnsiTheme="minorBidi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זוג תלמידים </w:t>
                            </w:r>
                            <w:r w:rsidR="007D348F" w:rsidRPr="00364E8B">
                              <w:rPr>
                                <w:rFonts w:asciiTheme="minorBidi" w:eastAsia="Calibr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יבצע שתיים מ</w:t>
                            </w:r>
                            <w:r w:rsidR="007D348F" w:rsidRPr="00364E8B">
                              <w:rPr>
                                <w:rFonts w:asciiTheme="minorBidi" w:eastAsia="Calibri" w:hAnsiTheme="minorBidi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הפעילו</w:t>
                            </w:r>
                            <w:r>
                              <w:rPr>
                                <w:rFonts w:asciiTheme="minorBidi" w:eastAsia="Calibr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יו</w:t>
                            </w:r>
                            <w:r w:rsidR="007D348F" w:rsidRPr="00364E8B">
                              <w:rPr>
                                <w:rFonts w:asciiTheme="minorBidi" w:eastAsia="Calibri" w:hAnsiTheme="minorBidi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ת </w:t>
                            </w:r>
                            <w:r w:rsidR="007D348F" w:rsidRPr="00364E8B">
                              <w:rPr>
                                <w:rFonts w:asciiTheme="minorBidi" w:eastAsia="Calibr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של זוגות אחרים</w:t>
                            </w:r>
                            <w:r>
                              <w:rPr>
                                <w:rFonts w:asciiTheme="minorBidi" w:eastAsia="Calibr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, בהתאם</w:t>
                            </w:r>
                            <w:r w:rsidR="007D348F" w:rsidRPr="00364E8B">
                              <w:rPr>
                                <w:rFonts w:asciiTheme="minorBidi" w:eastAsia="Calibr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Calibr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="007D348F" w:rsidRPr="00364E8B">
                              <w:rPr>
                                <w:rFonts w:asciiTheme="minorBidi" w:eastAsia="Calibri" w:hAnsiTheme="minorBidi" w:hint="cs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הוראות הבניה שהם הכינו.</w:t>
                            </w:r>
                            <w:r w:rsidR="007D348F" w:rsidRPr="00364E8B">
                              <w:rPr>
                                <w:rFonts w:asciiTheme="minorBidi" w:eastAsia="Calibri" w:hAnsiTheme="minorBidi"/>
                                <w:color w:val="0070C0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7D348F" w:rsidRPr="00364E8B">
                              <w:rPr>
                                <w:rFonts w:asciiTheme="minorBidi" w:eastAsia="Calibri" w:hAnsiTheme="minorBidi" w:hint="cs"/>
                                <w:color w:val="0070C0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Theme="minorBidi" w:eastAsia="Calibri" w:hAnsiTheme="minorBidi" w:hint="cs"/>
                                <w:color w:val="0070C0"/>
                                <w:rtl/>
                              </w:rPr>
                              <w:t>*</w:t>
                            </w:r>
                            <w:r w:rsidR="007D348F" w:rsidRPr="00BF5CA7">
                              <w:rPr>
                                <w:rFonts w:asciiTheme="minorBidi" w:eastAsia="Calibri" w:hAnsiTheme="minorBidi" w:hint="cs"/>
                                <w:i/>
                                <w:iCs/>
                                <w:color w:val="0070C0"/>
                                <w:u w:val="single"/>
                                <w:rtl/>
                              </w:rPr>
                              <w:t>למורה</w:t>
                            </w:r>
                            <w:r w:rsidR="007D348F" w:rsidRPr="00BF5CA7">
                              <w:rPr>
                                <w:rFonts w:asciiTheme="minorBidi" w:eastAsia="Calibri" w:hAnsiTheme="minorBidi" w:hint="cs"/>
                                <w:i/>
                                <w:iCs/>
                                <w:color w:val="0070C0"/>
                                <w:rtl/>
                              </w:rPr>
                              <w:t>: מומלץ שהתלמידים יבצעו בסוף רפלקציה על התהליך</w:t>
                            </w:r>
                            <w:r w:rsidR="007D348F" w:rsidRPr="00364E8B">
                              <w:rPr>
                                <w:rFonts w:asciiTheme="minorBidi" w:eastAsia="Calibri" w:hAnsiTheme="minorBidi" w:hint="cs"/>
                                <w:color w:val="0070C0"/>
                                <w:rtl/>
                              </w:rPr>
                              <w:t>).</w:t>
                            </w:r>
                          </w:p>
                          <w:p w:rsidR="007D348F" w:rsidRPr="00364E8B" w:rsidRDefault="007D348F" w:rsidP="00FD5186">
                            <w:pPr>
                              <w:jc w:val="both"/>
                              <w:rPr>
                                <w:rFonts w:asciiTheme="minorBidi" w:hAnsiTheme="minorBidi"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D348F" w:rsidRPr="00364E8B" w:rsidRDefault="007D348F" w:rsidP="00332E11">
                            <w:pPr>
                              <w:rPr>
                                <w:rFonts w:asciiTheme="minorBidi" w:hAnsiTheme="minorBidi"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D348F" w:rsidRPr="00364E8B" w:rsidRDefault="007D348F" w:rsidP="00332E11">
                            <w:pPr>
                              <w:rPr>
                                <w:rFonts w:asciiTheme="minorBidi" w:hAnsiTheme="minorBidi"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2E11" w:rsidRPr="00364E8B" w:rsidRDefault="00332E11" w:rsidP="00332E11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0" o:spid="_x0000_s1026" type="#_x0000_t202" style="position:absolute;left:0;text-align:left;margin-left:54.05pt;margin-top:35.65pt;width:359.3pt;height:16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" fillcolor="window" strokecolor="#404040 [2429]" strokeweight=".5pt">
                <v:textbox>
                  <w:txbxContent>
                    <w:p w:rsidR="00941B0B" w:rsidRPr="00364E8B" w:rsidRDefault="000D5BA2" w:rsidP="00941B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inorBidi" w:hAnsiTheme="minorBidi"/>
                          <w:color w:val="0070C0"/>
                          <w:sz w:val="24"/>
                          <w:szCs w:val="24"/>
                        </w:rPr>
                      </w:pPr>
                      <w:r w:rsidRPr="00364E8B">
                        <w:rPr>
                          <w:rFonts w:asciiTheme="minorBid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ה</w:t>
                      </w:r>
                      <w:r w:rsidR="00332E11" w:rsidRPr="00364E8B">
                        <w:rPr>
                          <w:rFonts w:asciiTheme="minorBidi" w:hAnsiTheme="minorBidi"/>
                          <w:color w:val="0070C0"/>
                          <w:sz w:val="24"/>
                          <w:szCs w:val="24"/>
                          <w:rtl/>
                        </w:rPr>
                        <w:t xml:space="preserve">כינו </w:t>
                      </w:r>
                      <w:r w:rsidR="00332E11" w:rsidRPr="00364E8B">
                        <w:rPr>
                          <w:rFonts w:asciiTheme="minorBidi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סרטוט גרפי יצירתי ייחודי משלכם</w:t>
                      </w:r>
                      <w:r w:rsidR="00332E11" w:rsidRPr="00364E8B">
                        <w:rPr>
                          <w:rFonts w:asciiTheme="minorBid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 xml:space="preserve"> של פרצו</w:t>
                      </w:r>
                      <w:r w:rsidR="007D348F" w:rsidRPr="00364E8B">
                        <w:rPr>
                          <w:rFonts w:asciiTheme="minorBid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ף מצחיק</w:t>
                      </w:r>
                      <w:r w:rsidR="00332E11" w:rsidRPr="00364E8B">
                        <w:rPr>
                          <w:rFonts w:asciiTheme="minorBid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, מסכ</w:t>
                      </w:r>
                      <w:r w:rsidR="007D348F" w:rsidRPr="00364E8B">
                        <w:rPr>
                          <w:rFonts w:asciiTheme="minorBid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ה</w:t>
                      </w:r>
                      <w:r w:rsidR="00332E11" w:rsidRPr="00364E8B">
                        <w:rPr>
                          <w:rFonts w:asciiTheme="minorBid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, ליצ</w:t>
                      </w:r>
                      <w:r w:rsidR="007D348F" w:rsidRPr="00364E8B">
                        <w:rPr>
                          <w:rFonts w:asciiTheme="minorBid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ן</w:t>
                      </w:r>
                      <w:r w:rsidR="00332E11" w:rsidRPr="00364E8B">
                        <w:rPr>
                          <w:rFonts w:asciiTheme="minorBid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 xml:space="preserve"> ועוד </w:t>
                      </w:r>
                      <w:r w:rsidR="00332E11" w:rsidRPr="00364E8B">
                        <w:rPr>
                          <w:rFonts w:asciiTheme="minorBidi" w:hAnsiTheme="minorBidi"/>
                          <w:color w:val="0070C0"/>
                          <w:sz w:val="24"/>
                          <w:szCs w:val="24"/>
                          <w:rtl/>
                        </w:rPr>
                        <w:t xml:space="preserve">מפרבולות וישרים בעזרת תוכנת </w:t>
                      </w:r>
                      <w:r w:rsidR="00332E11" w:rsidRPr="00364E8B">
                        <w:rPr>
                          <w:rFonts w:asciiTheme="minorBid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מתמטיקה דינאמית.</w:t>
                      </w:r>
                    </w:p>
                    <w:p w:rsidR="00BF5CA7" w:rsidRPr="00BF5CA7" w:rsidRDefault="00941B0B" w:rsidP="00BF5C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inorBidi" w:eastAsia="Calibri" w:hAnsiTheme="minorBidi" w:hint="cs"/>
                          <w:color w:val="0070C0"/>
                        </w:rPr>
                      </w:pPr>
                      <w:r w:rsidRPr="00364E8B">
                        <w:rPr>
                          <w:rFonts w:asciiTheme="minorBid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 xml:space="preserve">הכינו </w:t>
                      </w:r>
                      <w:r w:rsidR="00332E11" w:rsidRPr="00364E8B">
                        <w:rPr>
                          <w:rFonts w:asciiTheme="minorBidi" w:hAnsiTheme="minorBidi"/>
                          <w:color w:val="0070C0"/>
                          <w:sz w:val="24"/>
                          <w:szCs w:val="24"/>
                          <w:rtl/>
                        </w:rPr>
                        <w:t xml:space="preserve">דף הסברים </w:t>
                      </w:r>
                      <w:r w:rsidR="00063D84" w:rsidRPr="00364E8B">
                        <w:rPr>
                          <w:rFonts w:asciiTheme="minorBid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 xml:space="preserve">מפורט </w:t>
                      </w:r>
                      <w:r w:rsidR="00332E11" w:rsidRPr="00364E8B">
                        <w:rPr>
                          <w:rFonts w:asciiTheme="minorBid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 xml:space="preserve">לבנית הסרטוט </w:t>
                      </w:r>
                      <w:r w:rsidR="00063D84" w:rsidRPr="00364E8B">
                        <w:rPr>
                          <w:rFonts w:asciiTheme="minorBid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(</w:t>
                      </w:r>
                      <w:r w:rsidR="00332E11" w:rsidRPr="00364E8B">
                        <w:rPr>
                          <w:rFonts w:asciiTheme="minorBidi" w:hAnsiTheme="minorBidi"/>
                          <w:color w:val="0070C0"/>
                          <w:sz w:val="24"/>
                          <w:szCs w:val="24"/>
                          <w:rtl/>
                        </w:rPr>
                        <w:t xml:space="preserve">במסמך </w:t>
                      </w:r>
                      <w:r w:rsidR="00332E11" w:rsidRPr="00364E8B">
                        <w:rPr>
                          <w:rFonts w:asciiTheme="minorBidi" w:hAnsiTheme="minorBidi"/>
                          <w:color w:val="0070C0"/>
                          <w:sz w:val="24"/>
                          <w:szCs w:val="24"/>
                        </w:rPr>
                        <w:t>word</w:t>
                      </w:r>
                      <w:r w:rsidR="00063D84" w:rsidRPr="00364E8B">
                        <w:rPr>
                          <w:rFonts w:asciiTheme="minorBid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)</w:t>
                      </w:r>
                      <w:r w:rsidR="00332E11" w:rsidRPr="00364E8B">
                        <w:rPr>
                          <w:rFonts w:asciiTheme="minorBidi" w:hAnsiTheme="minorBidi"/>
                          <w:color w:val="0070C0"/>
                          <w:sz w:val="24"/>
                          <w:szCs w:val="24"/>
                          <w:rtl/>
                        </w:rPr>
                        <w:t xml:space="preserve"> המנחה כיצד יש לבנות את הציור שיצרתם.</w:t>
                      </w:r>
                    </w:p>
                    <w:p w:rsidR="007D348F" w:rsidRPr="00364E8B" w:rsidRDefault="00806B5D" w:rsidP="00806B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inorBidi" w:eastAsia="Calibri" w:hAnsiTheme="minorBidi"/>
                          <w:color w:val="0070C0"/>
                          <w:rtl/>
                        </w:rPr>
                      </w:pPr>
                      <w:r>
                        <w:rPr>
                          <w:rFonts w:asciiTheme="minorBidi" w:eastAsia="Calibr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לאחר שסיימתם,</w:t>
                      </w:r>
                      <w:r w:rsidR="007D348F" w:rsidRPr="00364E8B">
                        <w:rPr>
                          <w:rFonts w:asciiTheme="minorBidi" w:eastAsia="Calibr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D348F" w:rsidRPr="00364E8B">
                        <w:rPr>
                          <w:rFonts w:asciiTheme="minorBidi" w:eastAsia="Calibri" w:hAnsiTheme="minorBidi"/>
                          <w:color w:val="0070C0"/>
                          <w:sz w:val="24"/>
                          <w:szCs w:val="24"/>
                          <w:rtl/>
                        </w:rPr>
                        <w:t>כל</w:t>
                      </w:r>
                      <w:r w:rsidR="007D348F" w:rsidRPr="00364E8B">
                        <w:rPr>
                          <w:rFonts w:asciiTheme="minorBidi" w:eastAsia="Calibri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D348F" w:rsidRPr="00364E8B">
                        <w:rPr>
                          <w:rFonts w:asciiTheme="minorBidi" w:eastAsia="Calibri" w:hAnsiTheme="minorBidi"/>
                          <w:color w:val="0070C0"/>
                          <w:sz w:val="24"/>
                          <w:szCs w:val="24"/>
                          <w:rtl/>
                        </w:rPr>
                        <w:t xml:space="preserve">זוג תלמידים </w:t>
                      </w:r>
                      <w:r w:rsidR="007D348F" w:rsidRPr="00364E8B">
                        <w:rPr>
                          <w:rFonts w:asciiTheme="minorBidi" w:eastAsia="Calibr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יבצע שתיים מ</w:t>
                      </w:r>
                      <w:r w:rsidR="007D348F" w:rsidRPr="00364E8B">
                        <w:rPr>
                          <w:rFonts w:asciiTheme="minorBidi" w:eastAsia="Calibri" w:hAnsiTheme="minorBidi"/>
                          <w:color w:val="0070C0"/>
                          <w:sz w:val="24"/>
                          <w:szCs w:val="24"/>
                          <w:rtl/>
                        </w:rPr>
                        <w:t>הפעילו</w:t>
                      </w:r>
                      <w:r>
                        <w:rPr>
                          <w:rFonts w:asciiTheme="minorBidi" w:eastAsia="Calibr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יו</w:t>
                      </w:r>
                      <w:r w:rsidR="007D348F" w:rsidRPr="00364E8B">
                        <w:rPr>
                          <w:rFonts w:asciiTheme="minorBidi" w:eastAsia="Calibri" w:hAnsiTheme="minorBidi"/>
                          <w:color w:val="0070C0"/>
                          <w:sz w:val="24"/>
                          <w:szCs w:val="24"/>
                          <w:rtl/>
                        </w:rPr>
                        <w:t xml:space="preserve">ת </w:t>
                      </w:r>
                      <w:r w:rsidR="007D348F" w:rsidRPr="00364E8B">
                        <w:rPr>
                          <w:rFonts w:asciiTheme="minorBidi" w:eastAsia="Calibr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של זוגות אחרים</w:t>
                      </w:r>
                      <w:r>
                        <w:rPr>
                          <w:rFonts w:asciiTheme="minorBidi" w:eastAsia="Calibr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, בהתאם</w:t>
                      </w:r>
                      <w:r w:rsidR="007D348F" w:rsidRPr="00364E8B">
                        <w:rPr>
                          <w:rFonts w:asciiTheme="minorBidi" w:eastAsia="Calibr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eastAsia="Calibr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ל</w:t>
                      </w:r>
                      <w:r w:rsidR="007D348F" w:rsidRPr="00364E8B">
                        <w:rPr>
                          <w:rFonts w:asciiTheme="minorBidi" w:eastAsia="Calibri" w:hAnsiTheme="minorBidi" w:hint="cs"/>
                          <w:color w:val="0070C0"/>
                          <w:sz w:val="24"/>
                          <w:szCs w:val="24"/>
                          <w:rtl/>
                        </w:rPr>
                        <w:t>הוראות הבניה שהם הכינו.</w:t>
                      </w:r>
                      <w:r w:rsidR="007D348F" w:rsidRPr="00364E8B">
                        <w:rPr>
                          <w:rFonts w:asciiTheme="minorBidi" w:eastAsia="Calibri" w:hAnsiTheme="minorBidi"/>
                          <w:color w:val="0070C0"/>
                          <w:sz w:val="24"/>
                          <w:szCs w:val="24"/>
                          <w:rtl/>
                        </w:rPr>
                        <w:br/>
                      </w:r>
                      <w:r w:rsidR="007D348F" w:rsidRPr="00364E8B">
                        <w:rPr>
                          <w:rFonts w:asciiTheme="minorBidi" w:eastAsia="Calibri" w:hAnsiTheme="minorBidi" w:hint="cs"/>
                          <w:color w:val="0070C0"/>
                          <w:rtl/>
                        </w:rPr>
                        <w:t>(</w:t>
                      </w:r>
                      <w:r>
                        <w:rPr>
                          <w:rFonts w:asciiTheme="minorBidi" w:eastAsia="Calibri" w:hAnsiTheme="minorBidi" w:hint="cs"/>
                          <w:color w:val="0070C0"/>
                          <w:rtl/>
                        </w:rPr>
                        <w:t>*</w:t>
                      </w:r>
                      <w:r w:rsidR="007D348F" w:rsidRPr="00BF5CA7">
                        <w:rPr>
                          <w:rFonts w:asciiTheme="minorBidi" w:eastAsia="Calibri" w:hAnsiTheme="minorBidi" w:hint="cs"/>
                          <w:i/>
                          <w:iCs/>
                          <w:color w:val="0070C0"/>
                          <w:u w:val="single"/>
                          <w:rtl/>
                        </w:rPr>
                        <w:t>למורה</w:t>
                      </w:r>
                      <w:r w:rsidR="007D348F" w:rsidRPr="00BF5CA7">
                        <w:rPr>
                          <w:rFonts w:asciiTheme="minorBidi" w:eastAsia="Calibri" w:hAnsiTheme="minorBidi" w:hint="cs"/>
                          <w:i/>
                          <w:iCs/>
                          <w:color w:val="0070C0"/>
                          <w:rtl/>
                        </w:rPr>
                        <w:t>: מומלץ שהתלמידים יבצעו בסוף רפלקציה על התהליך</w:t>
                      </w:r>
                      <w:r w:rsidR="007D348F" w:rsidRPr="00364E8B">
                        <w:rPr>
                          <w:rFonts w:asciiTheme="minorBidi" w:eastAsia="Calibri" w:hAnsiTheme="minorBidi" w:hint="cs"/>
                          <w:color w:val="0070C0"/>
                          <w:rtl/>
                        </w:rPr>
                        <w:t>).</w:t>
                      </w:r>
                    </w:p>
                    <w:p w:rsidR="007D348F" w:rsidRPr="00364E8B" w:rsidRDefault="007D348F" w:rsidP="00FD5186">
                      <w:pPr>
                        <w:jc w:val="both"/>
                        <w:rPr>
                          <w:rFonts w:asciiTheme="minorBidi" w:hAnsiTheme="minorBidi"/>
                          <w:color w:val="0070C0"/>
                          <w:sz w:val="24"/>
                          <w:szCs w:val="24"/>
                          <w:rtl/>
                        </w:rPr>
                      </w:pPr>
                    </w:p>
                    <w:p w:rsidR="007D348F" w:rsidRPr="00364E8B" w:rsidRDefault="007D348F" w:rsidP="00332E11">
                      <w:pPr>
                        <w:rPr>
                          <w:rFonts w:asciiTheme="minorBidi" w:hAnsiTheme="minorBidi"/>
                          <w:color w:val="0070C0"/>
                          <w:sz w:val="24"/>
                          <w:szCs w:val="24"/>
                          <w:rtl/>
                        </w:rPr>
                      </w:pPr>
                    </w:p>
                    <w:p w:rsidR="007D348F" w:rsidRPr="00364E8B" w:rsidRDefault="007D348F" w:rsidP="00332E11">
                      <w:pPr>
                        <w:rPr>
                          <w:rFonts w:asciiTheme="minorBidi" w:hAnsiTheme="minorBidi"/>
                          <w:color w:val="0070C0"/>
                          <w:sz w:val="24"/>
                          <w:szCs w:val="24"/>
                          <w:rtl/>
                        </w:rPr>
                      </w:pPr>
                    </w:p>
                    <w:p w:rsidR="00332E11" w:rsidRPr="00364E8B" w:rsidRDefault="00332E11" w:rsidP="00332E11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35F" w:rsidRPr="00FD5186">
        <w:rPr>
          <w:rFonts w:asciiTheme="minorBidi" w:hAnsiTheme="minorBidi"/>
          <w:b/>
          <w:bCs/>
          <w:color w:val="E36C0A" w:themeColor="accent6" w:themeShade="BF"/>
          <w:sz w:val="40"/>
          <w:szCs w:val="40"/>
          <w:rtl/>
        </w:rPr>
        <w:t xml:space="preserve">פעילות </w:t>
      </w:r>
      <w:r w:rsidR="00493CCD" w:rsidRPr="00FD5186">
        <w:rPr>
          <w:rFonts w:asciiTheme="minorBidi" w:hAnsiTheme="minorBidi" w:hint="cs"/>
          <w:b/>
          <w:bCs/>
          <w:color w:val="E36C0A" w:themeColor="accent6" w:themeShade="BF"/>
          <w:sz w:val="40"/>
          <w:szCs w:val="40"/>
          <w:rtl/>
        </w:rPr>
        <w:t xml:space="preserve">לקראת פורים </w:t>
      </w:r>
      <w:r w:rsidR="00081E0F" w:rsidRPr="00FD5186">
        <w:rPr>
          <w:rFonts w:asciiTheme="minorBidi" w:hAnsiTheme="minorBidi" w:hint="cs"/>
          <w:b/>
          <w:bCs/>
          <w:color w:val="E36C0A" w:themeColor="accent6" w:themeShade="BF"/>
          <w:sz w:val="40"/>
          <w:szCs w:val="40"/>
          <w:rtl/>
        </w:rPr>
        <w:t xml:space="preserve">בנושא פונקציות </w:t>
      </w:r>
    </w:p>
    <w:p w:rsidR="00332E11" w:rsidRDefault="00332E11" w:rsidP="00332E11">
      <w:pPr>
        <w:spacing w:line="240" w:lineRule="auto"/>
        <w:rPr>
          <w:rFonts w:asciiTheme="minorBidi" w:hAnsiTheme="minorBidi"/>
          <w:b/>
          <w:bCs/>
          <w:rtl/>
        </w:rPr>
      </w:pPr>
    </w:p>
    <w:p w:rsidR="00332E11" w:rsidRDefault="00FD5186" w:rsidP="00332E11">
      <w:pPr>
        <w:spacing w:line="240" w:lineRule="auto"/>
        <w:rPr>
          <w:rFonts w:asciiTheme="minorBidi" w:hAnsiTheme="minorBidi"/>
          <w:b/>
          <w:bCs/>
          <w:rtl/>
        </w:rPr>
      </w:pPr>
      <w:r w:rsidRPr="00FD5186">
        <w:rPr>
          <w:rFonts w:asciiTheme="minorBidi" w:hAnsiTheme="minorBidi"/>
          <w:noProof/>
          <w:color w:val="E36C0A" w:themeColor="accent6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23D7879" wp14:editId="0B436305">
            <wp:simplePos x="0" y="0"/>
            <wp:positionH relativeFrom="column">
              <wp:posOffset>-799465</wp:posOffset>
            </wp:positionH>
            <wp:positionV relativeFrom="paragraph">
              <wp:posOffset>44119</wp:posOffset>
            </wp:positionV>
            <wp:extent cx="1274445" cy="1581785"/>
            <wp:effectExtent l="0" t="0" r="1905" b="0"/>
            <wp:wrapNone/>
            <wp:docPr id="1" name="תמונה 1" descr="http://f.nanafiles.co.il/upload/Xternal/IsraBlog/94/99/60/609994/posts/18080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.nanafiles.co.il/upload/Xternal/IsraBlog/94/99/60/609994/posts/1808033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E11" w:rsidRDefault="00332E11" w:rsidP="00332E11">
      <w:pPr>
        <w:spacing w:line="240" w:lineRule="auto"/>
        <w:rPr>
          <w:rFonts w:asciiTheme="minorBidi" w:hAnsiTheme="minorBidi"/>
          <w:b/>
          <w:bCs/>
          <w:rtl/>
        </w:rPr>
      </w:pPr>
    </w:p>
    <w:p w:rsidR="00332E11" w:rsidRDefault="00332E11" w:rsidP="00332E11">
      <w:pPr>
        <w:spacing w:line="240" w:lineRule="auto"/>
        <w:rPr>
          <w:rFonts w:asciiTheme="minorBidi" w:hAnsiTheme="minorBidi"/>
          <w:b/>
          <w:bCs/>
          <w:rtl/>
        </w:rPr>
      </w:pPr>
    </w:p>
    <w:p w:rsidR="00332E11" w:rsidRDefault="00332E11" w:rsidP="00081E0F">
      <w:pPr>
        <w:rPr>
          <w:rFonts w:asciiTheme="minorBidi" w:eastAsia="Calibri" w:hAnsiTheme="minorBidi"/>
          <w:b/>
          <w:bCs/>
          <w:color w:val="000000"/>
          <w:sz w:val="24"/>
          <w:szCs w:val="24"/>
          <w:rtl/>
        </w:rPr>
      </w:pPr>
    </w:p>
    <w:p w:rsidR="007D348F" w:rsidRDefault="007D348F" w:rsidP="00081E0F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</w:p>
    <w:p w:rsidR="007D348F" w:rsidRDefault="007D348F" w:rsidP="00081E0F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</w:p>
    <w:p w:rsidR="00BF5CA7" w:rsidRDefault="00BF5CA7" w:rsidP="00493CCD">
      <w:pPr>
        <w:spacing w:line="360" w:lineRule="auto"/>
        <w:rPr>
          <w:rFonts w:asciiTheme="minorBidi" w:eastAsia="Calibri" w:hAnsiTheme="minorBidi" w:hint="cs"/>
          <w:color w:val="0070C0"/>
          <w:sz w:val="24"/>
          <w:szCs w:val="24"/>
          <w:rtl/>
        </w:rPr>
      </w:pPr>
    </w:p>
    <w:p w:rsidR="00B85175" w:rsidRPr="00B85175" w:rsidRDefault="00493CCD" w:rsidP="00493CCD">
      <w:pPr>
        <w:spacing w:line="360" w:lineRule="auto"/>
        <w:rPr>
          <w:rFonts w:asciiTheme="minorBidi" w:eastAsia="Calibri" w:hAnsiTheme="minorBidi"/>
          <w:color w:val="000000"/>
          <w:sz w:val="24"/>
          <w:szCs w:val="24"/>
          <w:rtl/>
        </w:rPr>
      </w:pPr>
      <w:r w:rsidRPr="00364E8B">
        <w:rPr>
          <w:noProof/>
          <w:color w:val="0070C0"/>
        </w:rPr>
        <w:drawing>
          <wp:anchor distT="0" distB="0" distL="114300" distR="114300" simplePos="0" relativeHeight="251657215" behindDoc="0" locked="0" layoutInCell="1" allowOverlap="1" wp14:anchorId="1E02723C" wp14:editId="5EE52CBB">
            <wp:simplePos x="0" y="0"/>
            <wp:positionH relativeFrom="column">
              <wp:posOffset>1664970</wp:posOffset>
            </wp:positionH>
            <wp:positionV relativeFrom="paragraph">
              <wp:posOffset>342265</wp:posOffset>
            </wp:positionV>
            <wp:extent cx="1859280" cy="2258060"/>
            <wp:effectExtent l="0" t="0" r="7620" b="889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6" b="4356"/>
                    <a:stretch/>
                  </pic:blipFill>
                  <pic:spPr bwMode="auto">
                    <a:xfrm>
                      <a:off x="0" y="0"/>
                      <a:ext cx="185928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48F" w:rsidRPr="00364E8B">
        <w:rPr>
          <w:noProof/>
          <w:color w:val="0070C0"/>
        </w:rPr>
        <w:drawing>
          <wp:anchor distT="0" distB="0" distL="114300" distR="114300" simplePos="0" relativeHeight="251663360" behindDoc="0" locked="0" layoutInCell="1" allowOverlap="1" wp14:anchorId="122A055D" wp14:editId="711C7336">
            <wp:simplePos x="0" y="0"/>
            <wp:positionH relativeFrom="column">
              <wp:posOffset>-443209</wp:posOffset>
            </wp:positionH>
            <wp:positionV relativeFrom="paragraph">
              <wp:posOffset>223658</wp:posOffset>
            </wp:positionV>
            <wp:extent cx="2146300" cy="2679065"/>
            <wp:effectExtent l="0" t="0" r="6350" b="6985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88" w:rsidRPr="00364E8B">
        <w:rPr>
          <w:rFonts w:asciiTheme="minorBidi" w:eastAsia="Calibri" w:hAnsiTheme="minorBidi"/>
          <w:color w:val="0070C0"/>
          <w:sz w:val="24"/>
          <w:szCs w:val="24"/>
          <w:rtl/>
        </w:rPr>
        <w:t>דוגמאות</w:t>
      </w:r>
      <w:r w:rsidRPr="00364E8B">
        <w:rPr>
          <w:rFonts w:asciiTheme="minorBidi" w:eastAsia="Calibri" w:hAnsiTheme="minorBidi" w:hint="cs"/>
          <w:color w:val="0070C0"/>
          <w:sz w:val="24"/>
          <w:szCs w:val="24"/>
          <w:rtl/>
        </w:rPr>
        <w:t xml:space="preserve"> של ציורים</w:t>
      </w:r>
      <w:r w:rsidR="00BD3888" w:rsidRPr="00364E8B">
        <w:rPr>
          <w:rFonts w:asciiTheme="minorBidi" w:eastAsia="Calibri" w:hAnsiTheme="minorBidi" w:hint="cs"/>
          <w:color w:val="0070C0"/>
          <w:sz w:val="24"/>
          <w:szCs w:val="24"/>
          <w:rtl/>
        </w:rPr>
        <w:t>:</w:t>
      </w:r>
    </w:p>
    <w:p w:rsidR="00332E11" w:rsidRDefault="00493CCD" w:rsidP="00332E11">
      <w:pPr>
        <w:rPr>
          <w:rFonts w:asciiTheme="minorBidi" w:eastAsia="Calibri" w:hAnsiTheme="minorBidi"/>
          <w:color w:val="000000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07F6C5" wp14:editId="34928CDA">
            <wp:simplePos x="0" y="0"/>
            <wp:positionH relativeFrom="column">
              <wp:posOffset>3562350</wp:posOffset>
            </wp:positionH>
            <wp:positionV relativeFrom="paragraph">
              <wp:posOffset>43180</wp:posOffset>
            </wp:positionV>
            <wp:extent cx="1613535" cy="2675890"/>
            <wp:effectExtent l="0" t="0" r="571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E11" w:rsidRDefault="00332E11" w:rsidP="00332E11">
      <w:pPr>
        <w:rPr>
          <w:rFonts w:asciiTheme="minorBidi" w:eastAsia="Calibri" w:hAnsiTheme="minorBidi"/>
          <w:color w:val="000000"/>
          <w:sz w:val="24"/>
          <w:szCs w:val="24"/>
          <w:rtl/>
        </w:rPr>
      </w:pPr>
    </w:p>
    <w:p w:rsidR="00332E11" w:rsidRDefault="00332E11" w:rsidP="00332E11">
      <w:pPr>
        <w:rPr>
          <w:rFonts w:asciiTheme="minorBidi" w:eastAsia="Calibri" w:hAnsiTheme="minorBidi"/>
          <w:color w:val="000000"/>
          <w:sz w:val="24"/>
          <w:szCs w:val="24"/>
          <w:rtl/>
        </w:rPr>
      </w:pPr>
    </w:p>
    <w:p w:rsidR="00332E11" w:rsidRDefault="00332E11" w:rsidP="00332E11">
      <w:pPr>
        <w:rPr>
          <w:rFonts w:asciiTheme="minorBidi" w:eastAsia="Calibri" w:hAnsiTheme="minorBidi"/>
          <w:color w:val="000000"/>
          <w:sz w:val="24"/>
          <w:szCs w:val="24"/>
          <w:rtl/>
        </w:rPr>
      </w:pPr>
    </w:p>
    <w:p w:rsidR="00332E11" w:rsidRDefault="00332E11" w:rsidP="00332E11">
      <w:pPr>
        <w:rPr>
          <w:rFonts w:asciiTheme="minorBidi" w:eastAsia="Calibri" w:hAnsiTheme="minorBidi"/>
          <w:color w:val="000000"/>
          <w:sz w:val="24"/>
          <w:szCs w:val="24"/>
          <w:rtl/>
        </w:rPr>
      </w:pPr>
    </w:p>
    <w:p w:rsidR="00332E11" w:rsidRDefault="00332E11" w:rsidP="00332E11">
      <w:pPr>
        <w:rPr>
          <w:rFonts w:asciiTheme="minorBidi" w:eastAsia="Calibri" w:hAnsiTheme="minorBidi"/>
          <w:color w:val="000000"/>
          <w:sz w:val="24"/>
          <w:szCs w:val="24"/>
          <w:rtl/>
        </w:rPr>
      </w:pPr>
    </w:p>
    <w:p w:rsidR="00332E11" w:rsidRDefault="00332E11" w:rsidP="00332E11">
      <w:pPr>
        <w:rPr>
          <w:rFonts w:asciiTheme="minorBidi" w:eastAsia="Calibri" w:hAnsiTheme="minorBidi"/>
          <w:color w:val="000000"/>
          <w:sz w:val="24"/>
          <w:szCs w:val="24"/>
          <w:rtl/>
        </w:rPr>
      </w:pPr>
    </w:p>
    <w:p w:rsidR="00332E11" w:rsidRDefault="00332E11" w:rsidP="00332E11">
      <w:pPr>
        <w:rPr>
          <w:rFonts w:asciiTheme="minorBidi" w:eastAsia="Calibri" w:hAnsiTheme="minorBidi"/>
          <w:color w:val="000000"/>
          <w:sz w:val="24"/>
          <w:szCs w:val="24"/>
          <w:rtl/>
        </w:rPr>
      </w:pPr>
    </w:p>
    <w:p w:rsidR="00332E11" w:rsidRDefault="00493CCD" w:rsidP="00332E11">
      <w:pPr>
        <w:spacing w:line="240" w:lineRule="auto"/>
        <w:rPr>
          <w:rFonts w:asciiTheme="minorBidi" w:hAnsiTheme="minorBidi"/>
          <w:b/>
          <w:bCs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 wp14:anchorId="7B84A43B" wp14:editId="2A9D6B7D">
            <wp:simplePos x="0" y="0"/>
            <wp:positionH relativeFrom="column">
              <wp:posOffset>-364490</wp:posOffset>
            </wp:positionH>
            <wp:positionV relativeFrom="paragraph">
              <wp:posOffset>9525</wp:posOffset>
            </wp:positionV>
            <wp:extent cx="2066925" cy="2494915"/>
            <wp:effectExtent l="0" t="0" r="9525" b="635"/>
            <wp:wrapSquare wrapText="bothSides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4A1C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E11" w:rsidRPr="00364E8B" w:rsidRDefault="00332E11" w:rsidP="00332E11">
      <w:pPr>
        <w:spacing w:line="240" w:lineRule="auto"/>
        <w:rPr>
          <w:rFonts w:asciiTheme="minorBidi" w:hAnsiTheme="minorBidi"/>
          <w:color w:val="0070C0"/>
          <w:rtl/>
        </w:rPr>
      </w:pPr>
      <w:r w:rsidRPr="00BF5CA7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הוראות לשימוש בתוכנת </w:t>
      </w:r>
      <w:proofErr w:type="spellStart"/>
      <w:r w:rsidRPr="00BF5CA7">
        <w:rPr>
          <w:rFonts w:asciiTheme="minorBidi" w:hAnsiTheme="minorBidi"/>
          <w:b/>
          <w:bCs/>
          <w:color w:val="0070C0"/>
          <w:sz w:val="24"/>
          <w:szCs w:val="24"/>
          <w:rtl/>
        </w:rPr>
        <w:t>הגאוגברה</w:t>
      </w:r>
      <w:proofErr w:type="spellEnd"/>
    </w:p>
    <w:p w:rsidR="00332E11" w:rsidRPr="00364E8B" w:rsidRDefault="00332E11" w:rsidP="00332E11">
      <w:pPr>
        <w:spacing w:line="240" w:lineRule="auto"/>
        <w:rPr>
          <w:rFonts w:asciiTheme="minorBidi" w:eastAsia="Times New Roman" w:hAnsiTheme="minorBidi"/>
          <w:noProof/>
          <w:color w:val="0070C0"/>
          <w:rtl/>
        </w:rPr>
      </w:pPr>
      <w:r w:rsidRPr="00364E8B">
        <w:rPr>
          <w:rFonts w:asciiTheme="minorBidi" w:hAnsiTheme="minorBidi"/>
          <w:color w:val="0070C0"/>
          <w:rtl/>
        </w:rPr>
        <w:t>לקבל</w:t>
      </w:r>
      <w:r w:rsidR="00890F47" w:rsidRPr="00364E8B">
        <w:rPr>
          <w:rFonts w:asciiTheme="minorBidi" w:hAnsiTheme="minorBidi" w:hint="cs"/>
          <w:color w:val="0070C0"/>
          <w:rtl/>
        </w:rPr>
        <w:t>ת</w:t>
      </w:r>
      <w:r w:rsidRPr="00364E8B">
        <w:rPr>
          <w:rFonts w:asciiTheme="minorBidi" w:hAnsiTheme="minorBidi"/>
          <w:color w:val="0070C0"/>
          <w:rtl/>
        </w:rPr>
        <w:t xml:space="preserve"> פונקציה המוגדרת בתחום סגור, רשמו </w:t>
      </w:r>
      <w:r w:rsidRPr="00364E8B">
        <w:rPr>
          <w:rFonts w:asciiTheme="minorBidi" w:eastAsia="Times New Roman" w:hAnsiTheme="minorBidi"/>
          <w:noProof/>
          <w:color w:val="0070C0"/>
          <w:u w:val="single"/>
          <w:rtl/>
        </w:rPr>
        <w:t>בשורת הקלט</w:t>
      </w:r>
      <w:r w:rsidRPr="00364E8B">
        <w:rPr>
          <w:rFonts w:asciiTheme="minorBidi" w:eastAsia="Times New Roman" w:hAnsiTheme="minorBidi"/>
          <w:noProof/>
          <w:color w:val="0070C0"/>
          <w:rtl/>
        </w:rPr>
        <w:t xml:space="preserve">:  </w:t>
      </w:r>
    </w:p>
    <w:p w:rsidR="009B4E45" w:rsidRPr="00364E8B" w:rsidRDefault="00332E11" w:rsidP="00332E11">
      <w:pPr>
        <w:spacing w:line="240" w:lineRule="auto"/>
        <w:rPr>
          <w:rFonts w:asciiTheme="minorBidi" w:hAnsiTheme="minorBidi"/>
          <w:color w:val="0070C0"/>
          <w:rtl/>
        </w:rPr>
      </w:pPr>
      <w:proofErr w:type="gramStart"/>
      <w:r w:rsidRPr="00364E8B">
        <w:rPr>
          <w:rFonts w:asciiTheme="minorBidi" w:hAnsiTheme="minorBidi"/>
          <w:color w:val="0070C0"/>
        </w:rPr>
        <w:t>Function[</w:t>
      </w:r>
      <w:proofErr w:type="gramEnd"/>
      <w:r w:rsidRPr="00364E8B">
        <w:rPr>
          <w:rFonts w:asciiTheme="minorBidi" w:hAnsiTheme="minorBidi"/>
          <w:color w:val="0070C0"/>
        </w:rPr>
        <w:t xml:space="preserve"> &lt;Function&gt;, &lt;Start x-Value&gt;, &lt;End x-Value]</w:t>
      </w:r>
      <w:r w:rsidRPr="00364E8B">
        <w:rPr>
          <w:rFonts w:asciiTheme="minorBidi" w:hAnsiTheme="minorBidi"/>
          <w:color w:val="0070C0"/>
          <w:rtl/>
        </w:rPr>
        <w:t>&gt;</w:t>
      </w:r>
      <w:r w:rsidRPr="00364E8B">
        <w:rPr>
          <w:rFonts w:asciiTheme="minorBidi" w:hAnsiTheme="minorBidi"/>
          <w:color w:val="0070C0"/>
          <w:rtl/>
        </w:rPr>
        <w:br/>
      </w:r>
      <w:r w:rsidRPr="00364E8B">
        <w:rPr>
          <w:rFonts w:asciiTheme="minorBidi" w:hAnsiTheme="minorBidi"/>
          <w:color w:val="0070C0"/>
          <w:rtl/>
        </w:rPr>
        <w:br/>
        <w:t>לדוגמא:</w:t>
      </w:r>
    </w:p>
    <w:p w:rsidR="00332E11" w:rsidRPr="00364E8B" w:rsidRDefault="00332E11" w:rsidP="00607D09">
      <w:pPr>
        <w:spacing w:line="240" w:lineRule="auto"/>
        <w:rPr>
          <w:rFonts w:asciiTheme="minorBidi" w:eastAsia="Times New Roman" w:hAnsiTheme="minorBidi"/>
          <w:noProof/>
          <w:color w:val="0070C0"/>
        </w:rPr>
      </w:pPr>
      <w:r w:rsidRPr="00364E8B">
        <w:rPr>
          <w:rFonts w:asciiTheme="minorBidi" w:eastAsia="Times New Roman" w:hAnsiTheme="minorBidi"/>
          <w:noProof/>
          <w:color w:val="0070C0"/>
        </w:rPr>
        <w:t>Function[x^2, -1, 1]</w:t>
      </w:r>
    </w:p>
    <w:p w:rsidR="009B4E45" w:rsidRPr="00364E8B" w:rsidRDefault="009B4E45" w:rsidP="006637E5">
      <w:pPr>
        <w:spacing w:line="240" w:lineRule="auto"/>
        <w:rPr>
          <w:rFonts w:asciiTheme="minorBidi" w:eastAsia="Times New Roman" w:hAnsiTheme="minorBidi"/>
          <w:noProof/>
          <w:color w:val="0070C0"/>
          <w:rtl/>
        </w:rPr>
      </w:pPr>
      <w:bookmarkStart w:id="0" w:name="_GoBack"/>
      <w:bookmarkEnd w:id="0"/>
    </w:p>
    <w:p w:rsidR="00332E11" w:rsidRPr="00BF5CA7" w:rsidRDefault="00332E11" w:rsidP="00332E11">
      <w:pPr>
        <w:spacing w:line="240" w:lineRule="auto"/>
        <w:rPr>
          <w:rFonts w:asciiTheme="minorBidi" w:eastAsia="Times New Roman" w:hAnsiTheme="minorBidi"/>
          <w:b/>
          <w:bCs/>
          <w:noProof/>
          <w:color w:val="0070C0"/>
          <w:rtl/>
        </w:rPr>
      </w:pPr>
      <w:r w:rsidRPr="00BF5CA7">
        <w:rPr>
          <w:rFonts w:asciiTheme="minorBidi" w:hAnsiTheme="minorBidi"/>
          <w:b/>
          <w:bCs/>
          <w:color w:val="0070C0"/>
          <w:rtl/>
        </w:rPr>
        <w:t>השתמשו בחיצים במקלדת כדי לכתוב את גבולות התחום.</w:t>
      </w:r>
    </w:p>
    <w:p w:rsidR="0089435F" w:rsidRPr="00FD5186" w:rsidRDefault="00493CCD" w:rsidP="00FD5186">
      <w:pPr>
        <w:spacing w:line="240" w:lineRule="auto"/>
        <w:jc w:val="center"/>
        <w:rPr>
          <w:b/>
          <w:bCs/>
          <w:color w:val="E36C0A" w:themeColor="accent6" w:themeShade="BF"/>
          <w:sz w:val="28"/>
          <w:szCs w:val="28"/>
          <w:rtl/>
        </w:rPr>
      </w:pPr>
      <w:r w:rsidRPr="00FD5186">
        <w:rPr>
          <w:rFonts w:asciiTheme="minorBidi" w:eastAsia="Times New Roman" w:hAnsiTheme="minorBidi" w:hint="cs"/>
          <w:b/>
          <w:bCs/>
          <w:noProof/>
          <w:color w:val="E36C0A" w:themeColor="accent6" w:themeShade="BF"/>
          <w:sz w:val="32"/>
          <w:szCs w:val="32"/>
          <w:rtl/>
        </w:rPr>
        <w:t>עבודה נעימה!</w:t>
      </w:r>
      <w:r w:rsidR="00081E0F" w:rsidRPr="00FD5186">
        <w:rPr>
          <w:rFonts w:hint="cs"/>
          <w:b/>
          <w:bCs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0F270" wp14:editId="49C18DA7">
                <wp:simplePos x="0" y="0"/>
                <wp:positionH relativeFrom="column">
                  <wp:posOffset>-927735</wp:posOffset>
                </wp:positionH>
                <wp:positionV relativeFrom="paragraph">
                  <wp:posOffset>4574540</wp:posOffset>
                </wp:positionV>
                <wp:extent cx="914400" cy="269875"/>
                <wp:effectExtent l="0" t="0" r="0" b="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E0F" w:rsidRPr="00081E0F" w:rsidRDefault="00081E0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81E0F">
                              <w:rPr>
                                <w:rFonts w:hint="cs"/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  <w:t xml:space="preserve">יפית אביטל, מדריכת </w:t>
                            </w:r>
                            <w:proofErr w:type="spellStart"/>
                            <w:r w:rsidRPr="00081E0F">
                              <w:rPr>
                                <w:rFonts w:hint="cs"/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  <w:t>כתו"ם</w:t>
                            </w:r>
                            <w:proofErr w:type="spellEnd"/>
                            <w:r w:rsidRPr="00081E0F">
                              <w:rPr>
                                <w:rFonts w:hint="cs"/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  <w:t xml:space="preserve"> מכון דוידסון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" o:spid="_x0000_s1027" type="#_x0000_t202" style="position:absolute;left:0;text-align:left;margin-left:-73.05pt;margin-top:360.2pt;width:1in;height:21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" fillcolor="white [3201]" stroked="f" strokeweight=".5pt">
                <v:textbox>
                  <w:txbxContent>
                    <w:p w:rsidR="00081E0F" w:rsidRPr="00081E0F" w:rsidRDefault="00081E0F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081E0F">
                        <w:rPr>
                          <w:rFonts w:hint="cs"/>
                          <w:color w:val="7F7F7F" w:themeColor="text1" w:themeTint="80"/>
                          <w:sz w:val="20"/>
                          <w:szCs w:val="20"/>
                          <w:rtl/>
                        </w:rPr>
                        <w:t xml:space="preserve">יפית אביטל, מדריכת </w:t>
                      </w:r>
                      <w:proofErr w:type="spellStart"/>
                      <w:r w:rsidRPr="00081E0F">
                        <w:rPr>
                          <w:rFonts w:hint="cs"/>
                          <w:color w:val="7F7F7F" w:themeColor="text1" w:themeTint="80"/>
                          <w:sz w:val="20"/>
                          <w:szCs w:val="20"/>
                          <w:rtl/>
                        </w:rPr>
                        <w:t>כתו"ם</w:t>
                      </w:r>
                      <w:proofErr w:type="spellEnd"/>
                      <w:r w:rsidRPr="00081E0F">
                        <w:rPr>
                          <w:rFonts w:hint="cs"/>
                          <w:color w:val="7F7F7F" w:themeColor="text1" w:themeTint="80"/>
                          <w:sz w:val="20"/>
                          <w:szCs w:val="20"/>
                          <w:rtl/>
                        </w:rPr>
                        <w:t xml:space="preserve"> מכון דוידסון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435F" w:rsidRPr="00FD5186" w:rsidSect="00550639">
      <w:head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1A" w:rsidRDefault="0053601A" w:rsidP="007D348F">
      <w:pPr>
        <w:spacing w:after="0" w:line="240" w:lineRule="auto"/>
      </w:pPr>
      <w:r>
        <w:separator/>
      </w:r>
    </w:p>
  </w:endnote>
  <w:endnote w:type="continuationSeparator" w:id="0">
    <w:p w:rsidR="0053601A" w:rsidRDefault="0053601A" w:rsidP="007D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1A" w:rsidRDefault="0053601A" w:rsidP="007D348F">
      <w:pPr>
        <w:spacing w:after="0" w:line="240" w:lineRule="auto"/>
      </w:pPr>
      <w:r>
        <w:separator/>
      </w:r>
    </w:p>
  </w:footnote>
  <w:footnote w:type="continuationSeparator" w:id="0">
    <w:p w:rsidR="0053601A" w:rsidRDefault="0053601A" w:rsidP="007D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86" w:rsidRDefault="00FD51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-976472</wp:posOffset>
          </wp:positionH>
          <wp:positionV relativeFrom="paragraph">
            <wp:posOffset>-242736</wp:posOffset>
          </wp:positionV>
          <wp:extent cx="951230" cy="567055"/>
          <wp:effectExtent l="0" t="0" r="127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665"/>
    <w:multiLevelType w:val="hybridMultilevel"/>
    <w:tmpl w:val="92D8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777A6"/>
    <w:multiLevelType w:val="hybridMultilevel"/>
    <w:tmpl w:val="E974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5F"/>
    <w:rsid w:val="00063D84"/>
    <w:rsid w:val="00081E0F"/>
    <w:rsid w:val="000D5BA2"/>
    <w:rsid w:val="000F274D"/>
    <w:rsid w:val="00191EF8"/>
    <w:rsid w:val="00332E11"/>
    <w:rsid w:val="00343F9F"/>
    <w:rsid w:val="00354531"/>
    <w:rsid w:val="00364E8B"/>
    <w:rsid w:val="00493CCD"/>
    <w:rsid w:val="0053601A"/>
    <w:rsid w:val="00550639"/>
    <w:rsid w:val="0056711F"/>
    <w:rsid w:val="00607D09"/>
    <w:rsid w:val="00624D58"/>
    <w:rsid w:val="00637BC1"/>
    <w:rsid w:val="006637E5"/>
    <w:rsid w:val="00673220"/>
    <w:rsid w:val="007D348F"/>
    <w:rsid w:val="00806B5D"/>
    <w:rsid w:val="00890F47"/>
    <w:rsid w:val="0089435F"/>
    <w:rsid w:val="00941B0B"/>
    <w:rsid w:val="009B4E45"/>
    <w:rsid w:val="00A9293B"/>
    <w:rsid w:val="00B06906"/>
    <w:rsid w:val="00B07E2E"/>
    <w:rsid w:val="00B85175"/>
    <w:rsid w:val="00B94732"/>
    <w:rsid w:val="00BC5417"/>
    <w:rsid w:val="00BD3888"/>
    <w:rsid w:val="00BF5CA7"/>
    <w:rsid w:val="00C440F5"/>
    <w:rsid w:val="00D86583"/>
    <w:rsid w:val="00F46DD1"/>
    <w:rsid w:val="00F9165E"/>
    <w:rsid w:val="00FC2F02"/>
    <w:rsid w:val="00F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8F"/>
  </w:style>
  <w:style w:type="paragraph" w:styleId="Footer">
    <w:name w:val="footer"/>
    <w:basedOn w:val="Normal"/>
    <w:link w:val="FooterChar"/>
    <w:uiPriority w:val="99"/>
    <w:unhideWhenUsed/>
    <w:rsid w:val="007D3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8F"/>
  </w:style>
  <w:style w:type="paragraph" w:styleId="ListParagraph">
    <w:name w:val="List Paragraph"/>
    <w:basedOn w:val="Normal"/>
    <w:uiPriority w:val="34"/>
    <w:qFormat/>
    <w:rsid w:val="00941B0B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D5186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FD5186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8F"/>
  </w:style>
  <w:style w:type="paragraph" w:styleId="Footer">
    <w:name w:val="footer"/>
    <w:basedOn w:val="Normal"/>
    <w:link w:val="FooterChar"/>
    <w:uiPriority w:val="99"/>
    <w:unhideWhenUsed/>
    <w:rsid w:val="007D3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8F"/>
  </w:style>
  <w:style w:type="paragraph" w:styleId="ListParagraph">
    <w:name w:val="List Paragraph"/>
    <w:basedOn w:val="Normal"/>
    <w:uiPriority w:val="34"/>
    <w:qFormat/>
    <w:rsid w:val="00941B0B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D5186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FD5186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4FBF-650A-4514-A052-1CC6BE1C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Carmit Pion</cp:lastModifiedBy>
  <cp:revision>5</cp:revision>
  <dcterms:created xsi:type="dcterms:W3CDTF">2016-06-28T08:15:00Z</dcterms:created>
  <dcterms:modified xsi:type="dcterms:W3CDTF">2016-06-28T08:17:00Z</dcterms:modified>
</cp:coreProperties>
</file>