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0" w:rsidRDefault="00974850" w:rsidP="00974850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59" behindDoc="0" locked="0" layoutInCell="1" allowOverlap="1" wp14:anchorId="2F82FC6A" wp14:editId="4F1A30F8">
            <wp:simplePos x="0" y="0"/>
            <wp:positionH relativeFrom="column">
              <wp:posOffset>-1143000</wp:posOffset>
            </wp:positionH>
            <wp:positionV relativeFrom="paragraph">
              <wp:posOffset>-732790</wp:posOffset>
            </wp:positionV>
            <wp:extent cx="7820025" cy="815975"/>
            <wp:effectExtent l="0" t="0" r="952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5407" behindDoc="0" locked="0" layoutInCell="1" allowOverlap="1" wp14:anchorId="573C2EB6" wp14:editId="3AD8F02F">
            <wp:simplePos x="0" y="0"/>
            <wp:positionH relativeFrom="column">
              <wp:posOffset>-215265</wp:posOffset>
            </wp:positionH>
            <wp:positionV relativeFrom="paragraph">
              <wp:posOffset>862169</wp:posOffset>
            </wp:positionV>
            <wp:extent cx="5486400" cy="695325"/>
            <wp:effectExtent l="0" t="0" r="0" b="9525"/>
            <wp:wrapNone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50" w:rsidRPr="004C56EB" w:rsidRDefault="00974850" w:rsidP="00974850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974850" w:rsidRPr="004C56EB" w:rsidRDefault="00974850" w:rsidP="00974850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974850" w:rsidRPr="004C56EB" w:rsidRDefault="00974850" w:rsidP="00974850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5" behindDoc="0" locked="0" layoutInCell="0" allowOverlap="1" wp14:anchorId="03B7348E" wp14:editId="2667CF07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2335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1" behindDoc="0" locked="0" layoutInCell="0" allowOverlap="1" wp14:anchorId="777E1628" wp14:editId="3B24FBD6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1311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974850" w:rsidRPr="004C56EB" w:rsidRDefault="00974850" w:rsidP="00974850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974850" w:rsidRPr="004C56EB" w:rsidRDefault="00974850" w:rsidP="0097485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74850" w:rsidRPr="004C56EB" w:rsidRDefault="00974850" w:rsidP="0097485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  <w:r>
        <w:rPr>
          <w:noProof/>
          <w:lang w:bidi="he-IL"/>
        </w:rPr>
        <w:drawing>
          <wp:anchor distT="0" distB="0" distL="114300" distR="114300" simplePos="0" relativeHeight="251666431" behindDoc="0" locked="0" layoutInCell="1" allowOverlap="1" wp14:anchorId="52E0B5B2" wp14:editId="11A748A1">
            <wp:simplePos x="0" y="0"/>
            <wp:positionH relativeFrom="column">
              <wp:posOffset>1681480</wp:posOffset>
            </wp:positionH>
            <wp:positionV relativeFrom="paragraph">
              <wp:posOffset>254000</wp:posOffset>
            </wp:positionV>
            <wp:extent cx="1905000" cy="1143000"/>
            <wp:effectExtent l="0" t="0" r="0" b="0"/>
            <wp:wrapNone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50" w:rsidRPr="004C56EB" w:rsidRDefault="00974850" w:rsidP="00974850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974850" w:rsidTr="00974850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50" w:rsidRDefault="00974850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50" w:rsidRPr="00AE7C6D" w:rsidRDefault="00974850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יפית אביטל</w:t>
            </w:r>
          </w:p>
        </w:tc>
      </w:tr>
      <w:tr w:rsidR="00974850" w:rsidTr="00974850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50" w:rsidRDefault="00974850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50" w:rsidRPr="00AE7C6D" w:rsidRDefault="00644BBA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בעיות קיצון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–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פעילות פתיחה</w:t>
            </w:r>
          </w:p>
        </w:tc>
      </w:tr>
      <w:tr w:rsidR="00974850" w:rsidTr="00974850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50" w:rsidRDefault="00974850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50" w:rsidRPr="00AE7C6D" w:rsidRDefault="00644BBA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כיתות י', 4-5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יח"ל</w:t>
            </w:r>
            <w:proofErr w:type="spellEnd"/>
          </w:p>
        </w:tc>
      </w:tr>
      <w:tr w:rsidR="00974850" w:rsidTr="00974850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850" w:rsidRDefault="00974850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850" w:rsidRPr="00AE7C6D" w:rsidRDefault="00974850" w:rsidP="0097485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74850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74850" w:rsidRPr="008D589F" w:rsidRDefault="00974850" w:rsidP="00974850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974850" w:rsidRPr="004C56EB" w:rsidRDefault="00974850" w:rsidP="00974850">
      <w:pPr>
        <w:pStyle w:val="NoSpacing"/>
        <w:rPr>
          <w:rFonts w:ascii="Cambria" w:hAnsi="Cambria" w:cs="Times New Roman"/>
          <w:sz w:val="36"/>
          <w:szCs w:val="36"/>
        </w:rPr>
      </w:pPr>
    </w:p>
    <w:p w:rsidR="00974850" w:rsidRPr="00640DBD" w:rsidRDefault="00974850" w:rsidP="00974850">
      <w:pPr>
        <w:pStyle w:val="NoSpacing"/>
        <w:jc w:val="center"/>
        <w:rPr>
          <w:b/>
          <w:bCs/>
          <w:sz w:val="32"/>
          <w:szCs w:val="32"/>
        </w:rPr>
      </w:pPr>
    </w:p>
    <w:p w:rsidR="00974850" w:rsidRDefault="00974850" w:rsidP="00974850">
      <w:pPr>
        <w:rPr>
          <w:rtl/>
        </w:rPr>
      </w:pPr>
    </w:p>
    <w:p w:rsidR="00974850" w:rsidRDefault="00974850" w:rsidP="00974850">
      <w:pPr>
        <w:rPr>
          <w:rtl/>
        </w:rPr>
      </w:pPr>
    </w:p>
    <w:p w:rsidR="00974850" w:rsidRDefault="00974850" w:rsidP="00974850">
      <w:pPr>
        <w:rPr>
          <w:rtl/>
        </w:rPr>
      </w:pPr>
    </w:p>
    <w:p w:rsidR="00974850" w:rsidRDefault="00974850" w:rsidP="00974850"/>
    <w:p w:rsidR="00974850" w:rsidRPr="00974850" w:rsidRDefault="00974850" w:rsidP="00FF3DB1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/>
          <w:b/>
          <w:bCs/>
          <w:color w:val="E36C0A" w:themeColor="accent6" w:themeShade="BF"/>
          <w:kern w:val="24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14652F43" wp14:editId="08D2E4C0">
            <wp:simplePos x="0" y="0"/>
            <wp:positionH relativeFrom="column">
              <wp:posOffset>-1143000</wp:posOffset>
            </wp:positionH>
            <wp:positionV relativeFrom="paragraph">
              <wp:posOffset>160181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50" w:rsidRDefault="00974850" w:rsidP="00974850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/>
          <w:b/>
          <w:bCs/>
          <w:color w:val="E36C0A" w:themeColor="accent6" w:themeShade="BF"/>
          <w:kern w:val="24"/>
          <w:sz w:val="32"/>
          <w:szCs w:val="32"/>
          <w:rtl/>
        </w:rPr>
      </w:pPr>
    </w:p>
    <w:p w:rsidR="00A91919" w:rsidRPr="00974850" w:rsidRDefault="00A84F1B" w:rsidP="00974850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E36C0A" w:themeColor="accent6" w:themeShade="BF"/>
          <w:sz w:val="28"/>
          <w:szCs w:val="28"/>
        </w:rPr>
      </w:pPr>
      <w:r w:rsidRPr="00974850"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32"/>
          <w:szCs w:val="32"/>
          <w:rtl/>
        </w:rPr>
        <w:t>בעיות קיצון</w:t>
      </w:r>
      <w:r w:rsidR="00644BBA"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32"/>
          <w:szCs w:val="32"/>
          <w:rtl/>
        </w:rPr>
        <w:t xml:space="preserve"> </w:t>
      </w:r>
      <w:r w:rsidR="00644BBA">
        <w:rPr>
          <w:rFonts w:asciiTheme="minorBidi" w:eastAsia="Gisha" w:hAnsiTheme="minorBidi" w:cstheme="minorBidi"/>
          <w:b/>
          <w:bCs/>
          <w:color w:val="E36C0A" w:themeColor="accent6" w:themeShade="BF"/>
          <w:kern w:val="24"/>
          <w:sz w:val="32"/>
          <w:szCs w:val="32"/>
          <w:rtl/>
        </w:rPr>
        <w:t>–</w:t>
      </w:r>
      <w:r w:rsidR="00644BBA"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32"/>
          <w:szCs w:val="32"/>
          <w:rtl/>
        </w:rPr>
        <w:t xml:space="preserve"> פעילות פתיחה</w:t>
      </w:r>
    </w:p>
    <w:p w:rsidR="00A91919" w:rsidRPr="00AB021D" w:rsidRDefault="00A91919" w:rsidP="00163661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rtl/>
        </w:rPr>
      </w:pPr>
      <w:r w:rsidRPr="00AB021D">
        <w:rPr>
          <w:rFonts w:asciiTheme="minorBidi" w:eastAsia="Gisha" w:hAnsiTheme="minorBidi" w:cstheme="minorBidi"/>
          <w:b/>
          <w:bCs/>
          <w:kern w:val="24"/>
          <w:sz w:val="28"/>
          <w:szCs w:val="28"/>
          <w:rtl/>
        </w:rPr>
        <w:t xml:space="preserve"> </w:t>
      </w:r>
    </w:p>
    <w:p w:rsidR="00D749CD" w:rsidRDefault="0022730C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noProof/>
          <w:color w:val="000000"/>
          <w:kern w:val="24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B21B15" wp14:editId="74C5C493">
                <wp:simplePos x="0" y="0"/>
                <wp:positionH relativeFrom="column">
                  <wp:posOffset>-141605</wp:posOffset>
                </wp:positionH>
                <wp:positionV relativeFrom="paragraph">
                  <wp:posOffset>52705</wp:posOffset>
                </wp:positionV>
                <wp:extent cx="5492115" cy="1596390"/>
                <wp:effectExtent l="0" t="0" r="13335" b="22860"/>
                <wp:wrapNone/>
                <wp:docPr id="24" name="מגילה אופקי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115" cy="159639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4" o:spid="_x0000_s1026" type="#_x0000_t98" style="position:absolute;margin-left:-11.15pt;margin-top:4.15pt;width:432.45pt;height:125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" fillcolor="#fabf8f [1945]" strokecolor="#e36c0a [2409]" strokeweight="2pt">
                <v:fill opacity="11822f"/>
              </v:shape>
            </w:pict>
          </mc:Fallback>
        </mc:AlternateContent>
      </w:r>
    </w:p>
    <w:p w:rsidR="00D749CD" w:rsidRDefault="00D749CD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</w:p>
    <w:p w:rsidR="00A84F1B" w:rsidRPr="00D749CD" w:rsidRDefault="00A84F1B" w:rsidP="00D749CD">
      <w:pPr>
        <w:pStyle w:val="NormalWeb"/>
        <w:bidi/>
        <w:spacing w:before="0" w:beforeAutospacing="0" w:after="0" w:afterAutospacing="0"/>
        <w:jc w:val="center"/>
        <w:rPr>
          <w:rFonts w:ascii="Arial" w:eastAsia="Gisha" w:hAnsi="Arial" w:cs="Arial"/>
          <w:b/>
          <w:bCs/>
          <w:color w:val="000000"/>
          <w:kern w:val="24"/>
          <w:u w:val="single"/>
          <w:rtl/>
        </w:rPr>
      </w:pPr>
      <w:r w:rsidRPr="00D749CD">
        <w:rPr>
          <w:rFonts w:ascii="Arial" w:eastAsia="Gisha" w:hAnsi="Arial" w:cs="Arial" w:hint="cs"/>
          <w:b/>
          <w:bCs/>
          <w:color w:val="000000"/>
          <w:kern w:val="24"/>
          <w:u w:val="single"/>
          <w:rtl/>
        </w:rPr>
        <w:t>החצר המלבנית בעלת השטח הגדול ביותר</w:t>
      </w:r>
    </w:p>
    <w:p w:rsidR="00A84F1B" w:rsidRDefault="00A84F1B" w:rsidP="00A84F1B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</w:p>
    <w:p w:rsidR="003D669B" w:rsidRPr="003D669B" w:rsidRDefault="00526C88" w:rsidP="0022730C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לרשותנו 20 מטר של גדר ואני מעוניינים לבנות חצר </w:t>
      </w:r>
      <w:r w:rsidR="0022730C">
        <w:rPr>
          <w:rFonts w:ascii="Arial" w:eastAsia="Gisha" w:hAnsi="Arial" w:cs="Arial" w:hint="cs"/>
          <w:b/>
          <w:bCs/>
          <w:color w:val="000000"/>
          <w:kern w:val="24"/>
          <w:rtl/>
        </w:rPr>
        <w:t>מלבנית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.</w:t>
      </w:r>
      <w:r>
        <w:rPr>
          <w:rFonts w:ascii="Arial" w:eastAsia="Gisha" w:hAnsi="Arial" w:cs="Arial"/>
          <w:b/>
          <w:bCs/>
          <w:color w:val="000000"/>
          <w:kern w:val="24"/>
          <w:rtl/>
        </w:rPr>
        <w:br/>
      </w:r>
      <w:r w:rsidR="003D669B" w:rsidRPr="003D669B">
        <w:rPr>
          <w:rFonts w:ascii="Arial" w:eastAsia="Gisha" w:hAnsi="Arial" w:cs="Arial" w:hint="cs"/>
          <w:b/>
          <w:bCs/>
          <w:color w:val="000000"/>
          <w:kern w:val="24"/>
          <w:rtl/>
        </w:rPr>
        <w:t>מהו השטח הגדול ביותר של חצר שנוכל לבנות?</w:t>
      </w:r>
    </w:p>
    <w:p w:rsidR="003D669B" w:rsidRPr="003D669B" w:rsidRDefault="003D669B" w:rsidP="00484C3B">
      <w:pPr>
        <w:spacing w:after="0" w:line="240" w:lineRule="auto"/>
        <w:rPr>
          <w:rFonts w:ascii="Arial" w:eastAsia="Gisha" w:hAnsi="Arial" w:cs="Arial"/>
          <w:b/>
          <w:bCs/>
          <w:color w:val="000000"/>
          <w:kern w:val="24"/>
          <w:sz w:val="24"/>
          <w:szCs w:val="24"/>
          <w:rtl/>
        </w:rPr>
      </w:pPr>
      <w:r w:rsidRPr="003D669B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מה</w:t>
      </w:r>
      <w:r w:rsidR="00484C3B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ן</w:t>
      </w:r>
      <w:r w:rsidRPr="003D669B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 מיד</w:t>
      </w:r>
      <w:r w:rsidR="00484C3B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ות</w:t>
      </w:r>
      <w:r w:rsidRPr="003D669B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 החצר המלבנית במקרה זה?</w:t>
      </w:r>
    </w:p>
    <w:p w:rsidR="00D749CD" w:rsidRDefault="00D749CD" w:rsidP="003D669B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p w:rsidR="00D749CD" w:rsidRDefault="00D749CD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p w:rsidR="00163661" w:rsidRDefault="00163661" w:rsidP="00163661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kern w:val="24"/>
          <w:rtl/>
        </w:rPr>
      </w:pPr>
    </w:p>
    <w:p w:rsidR="00526C88" w:rsidRPr="00163661" w:rsidRDefault="00163661" w:rsidP="00163661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kern w:val="24"/>
          <w:rtl/>
        </w:rPr>
      </w:pPr>
      <w:r w:rsidRPr="00163661">
        <w:rPr>
          <w:rFonts w:ascii="Arial" w:eastAsia="Gisha" w:hAnsi="Arial" w:cs="Arial" w:hint="cs"/>
          <w:kern w:val="24"/>
          <w:rtl/>
        </w:rPr>
        <w:t>מלאו את הטבלה הבאה</w:t>
      </w:r>
      <w:r>
        <w:rPr>
          <w:rFonts w:ascii="Arial" w:eastAsia="Gisha" w:hAnsi="Arial" w:cs="Arial" w:hint="cs"/>
          <w:kern w:val="24"/>
          <w:rtl/>
        </w:rPr>
        <w:t xml:space="preserve"> והעלו השערה לפתרון השאלות </w:t>
      </w:r>
      <w:r w:rsidR="0022730C">
        <w:rPr>
          <w:rFonts w:ascii="Arial" w:eastAsia="Gisha" w:hAnsi="Arial" w:cs="Arial" w:hint="cs"/>
          <w:kern w:val="24"/>
          <w:rtl/>
        </w:rPr>
        <w:t>ש</w:t>
      </w:r>
      <w:r>
        <w:rPr>
          <w:rFonts w:ascii="Arial" w:eastAsia="Gisha" w:hAnsi="Arial" w:cs="Arial" w:hint="cs"/>
          <w:kern w:val="24"/>
          <w:rtl/>
        </w:rPr>
        <w:t>הוצגו במש</w:t>
      </w:r>
      <w:bookmarkStart w:id="0" w:name="_GoBack"/>
      <w:bookmarkEnd w:id="0"/>
      <w:r>
        <w:rPr>
          <w:rFonts w:ascii="Arial" w:eastAsia="Gisha" w:hAnsi="Arial" w:cs="Arial" w:hint="cs"/>
          <w:kern w:val="24"/>
          <w:rtl/>
        </w:rPr>
        <w:t>ימת הפתיחה</w:t>
      </w:r>
      <w:r w:rsidRPr="00163661">
        <w:rPr>
          <w:rFonts w:ascii="Arial" w:eastAsia="Gisha" w:hAnsi="Arial" w:cs="Arial" w:hint="cs"/>
          <w:kern w:val="24"/>
          <w:rtl/>
        </w:rPr>
        <w:t>:</w:t>
      </w:r>
      <w:r w:rsidR="002D34ED" w:rsidRPr="00163661">
        <w:rPr>
          <w:rFonts w:ascii="Arial" w:eastAsia="Gisha" w:hAnsi="Arial" w:cs="Arial" w:hint="cs"/>
          <w:kern w:val="24"/>
          <w:rtl/>
        </w:rPr>
        <w:t xml:space="preserve"> </w:t>
      </w:r>
    </w:p>
    <w:p w:rsidR="00D749CD" w:rsidRDefault="00D749CD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p w:rsidR="00526C88" w:rsidRDefault="00526C88" w:rsidP="00526C88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560"/>
        <w:gridCol w:w="1701"/>
        <w:gridCol w:w="2268"/>
      </w:tblGrid>
      <w:tr w:rsidR="000A5584" w:rsidTr="000A5584">
        <w:tc>
          <w:tcPr>
            <w:tcW w:w="617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  <w:rtl/>
              </w:rPr>
            </w:pPr>
          </w:p>
        </w:tc>
        <w:tc>
          <w:tcPr>
            <w:tcW w:w="1560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 xml:space="preserve">אורך צלע </w:t>
            </w:r>
            <w:r w:rsidRPr="000A5584">
              <w:rPr>
                <w:rFonts w:ascii="Arial" w:eastAsia="Gisha" w:hAnsi="Arial" w:cs="Arial"/>
                <w:kern w:val="24"/>
              </w:rPr>
              <w:t>a</w:t>
            </w:r>
          </w:p>
        </w:tc>
        <w:tc>
          <w:tcPr>
            <w:tcW w:w="1701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 xml:space="preserve">צלע </w:t>
            </w:r>
            <w:r w:rsidRPr="000A5584">
              <w:rPr>
                <w:rFonts w:ascii="Arial" w:eastAsia="Gisha" w:hAnsi="Arial" w:cs="Arial"/>
                <w:kern w:val="24"/>
              </w:rPr>
              <w:t>b</w:t>
            </w:r>
          </w:p>
        </w:tc>
        <w:tc>
          <w:tcPr>
            <w:tcW w:w="2268" w:type="dxa"/>
          </w:tcPr>
          <w:p w:rsidR="000A5584" w:rsidRPr="000A5584" w:rsidRDefault="000A5584" w:rsidP="00CB0E4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שטח</w:t>
            </w:r>
            <w:r w:rsidR="00163661">
              <w:rPr>
                <w:rFonts w:ascii="Arial" w:eastAsia="Gisha" w:hAnsi="Arial" w:cs="Arial" w:hint="cs"/>
                <w:kern w:val="24"/>
                <w:rtl/>
              </w:rPr>
              <w:t xml:space="preserve"> ה</w:t>
            </w:r>
            <w:r w:rsidR="00CB0E49">
              <w:rPr>
                <w:rFonts w:ascii="Arial" w:eastAsia="Gisha" w:hAnsi="Arial" w:cs="Arial" w:hint="cs"/>
                <w:kern w:val="24"/>
                <w:rtl/>
              </w:rPr>
              <w:t>חצר המלבנית</w:t>
            </w: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1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2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3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4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</w:p>
        </w:tc>
        <w:tc>
          <w:tcPr>
            <w:tcW w:w="1560" w:type="dxa"/>
          </w:tcPr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  <w:rtl/>
              </w:rPr>
            </w:pPr>
          </w:p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</w:rPr>
            </w:pPr>
            <w:r w:rsidRPr="000A5584">
              <w:rPr>
                <w:rFonts w:ascii="Arial" w:eastAsia="Gisha" w:hAnsi="Arial" w:cs="Arial"/>
                <w:kern w:val="24"/>
              </w:rPr>
              <w:t>x</w:t>
            </w: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color w:val="0070C0"/>
                <w:kern w:val="24"/>
              </w:rPr>
            </w:pPr>
          </w:p>
          <w:p w:rsidR="000A5584" w:rsidRPr="00D749CD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kern w:val="24"/>
              </w:rPr>
            </w:pPr>
            <w:r w:rsidRPr="00D749CD">
              <w:rPr>
                <w:rFonts w:ascii="Arial" w:eastAsia="Gisha" w:hAnsi="Arial" w:cs="Arial"/>
                <w:kern w:val="24"/>
              </w:rPr>
              <w:t xml:space="preserve">S(x)=             </w:t>
            </w:r>
          </w:p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color w:val="0070C0"/>
                <w:kern w:val="24"/>
              </w:rPr>
            </w:pPr>
            <w:r>
              <w:rPr>
                <w:rFonts w:ascii="Arial" w:eastAsia="Gisha" w:hAnsi="Arial" w:cs="Arial"/>
                <w:color w:val="0070C0"/>
                <w:kern w:val="24"/>
              </w:rPr>
              <w:t xml:space="preserve">  </w:t>
            </w:r>
          </w:p>
        </w:tc>
      </w:tr>
    </w:tbl>
    <w:p w:rsidR="00163661" w:rsidRDefault="00163661" w:rsidP="00FC64EA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</w:p>
    <w:p w:rsidR="003D669B" w:rsidRDefault="003D669B" w:rsidP="00163661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</w:p>
    <w:p w:rsidR="00EC06A1" w:rsidRDefault="00EC06A1" w:rsidP="00EC06A1">
      <w:pPr>
        <w:spacing w:after="0" w:line="360" w:lineRule="auto"/>
        <w:rPr>
          <w:rFonts w:ascii="Arial" w:eastAsia="Gisha" w:hAnsi="Arial" w:cs="Arial"/>
          <w:color w:val="000000"/>
          <w:kern w:val="24"/>
          <w:sz w:val="24"/>
          <w:szCs w:val="24"/>
          <w:rtl/>
        </w:rPr>
      </w:pP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 xml:space="preserve">פתחו את </w:t>
      </w:r>
      <w:hyperlink r:id="rId13" w:history="1">
        <w:proofErr w:type="spellStart"/>
        <w:r w:rsidRPr="00974850">
          <w:rPr>
            <w:rFonts w:ascii="Arial" w:eastAsia="Gisha" w:hAnsi="Arial" w:cs="Arial" w:hint="cs"/>
            <w:color w:val="0000FF" w:themeColor="hyperlink"/>
            <w:kern w:val="24"/>
            <w:sz w:val="24"/>
            <w:szCs w:val="24"/>
            <w:highlight w:val="yellow"/>
            <w:u w:val="single"/>
            <w:rtl/>
          </w:rPr>
          <w:t>היישומון</w:t>
        </w:r>
        <w:proofErr w:type="spellEnd"/>
      </w:hyperlink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 xml:space="preserve"> 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  <w:rtl/>
        </w:rPr>
        <w:br/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>בלוח הסרטוט הימני סמנו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</w:rPr>
        <w:t xml:space="preserve">V </w:t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 xml:space="preserve"> במשבצת של "עקוב אחר השתנות השטח"</w:t>
      </w:r>
      <w:r w:rsidR="00974850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>,</w:t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 xml:space="preserve"> 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  <w:rtl/>
        </w:rPr>
        <w:br/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 xml:space="preserve">ובלוח הסרטוט השמאלי גררו את הנקודה 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</w:rPr>
        <w:t>A</w:t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t>.</w:t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br/>
        <w:t>מה מתארת הפונקציה שהתקבלה בלוח סרטוט הימני?_________________________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  <w:rtl/>
        </w:rPr>
        <w:br/>
      </w:r>
    </w:p>
    <w:p w:rsidR="00EC06A1" w:rsidRPr="00EC06A1" w:rsidRDefault="00EC06A1" w:rsidP="00EC06A1">
      <w:pPr>
        <w:spacing w:after="0" w:line="360" w:lineRule="auto"/>
        <w:rPr>
          <w:rFonts w:ascii="Arial" w:eastAsia="Gisha" w:hAnsi="Arial" w:cs="Arial"/>
          <w:color w:val="000000"/>
          <w:kern w:val="24"/>
          <w:sz w:val="24"/>
          <w:szCs w:val="24"/>
          <w:rtl/>
        </w:rPr>
      </w:pPr>
    </w:p>
    <w:p w:rsidR="00EC06A1" w:rsidRPr="00EC06A1" w:rsidRDefault="00EC06A1" w:rsidP="00EC06A1">
      <w:pPr>
        <w:spacing w:after="0" w:line="360" w:lineRule="auto"/>
        <w:rPr>
          <w:rFonts w:ascii="Arial" w:eastAsia="Gisha" w:hAnsi="Arial" w:cs="Arial"/>
          <w:b/>
          <w:bCs/>
          <w:color w:val="000000"/>
          <w:kern w:val="24"/>
          <w:sz w:val="24"/>
          <w:szCs w:val="24"/>
          <w:rtl/>
        </w:rPr>
      </w:pP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lastRenderedPageBreak/>
        <w:t>אמתו את השערתכם בעזרת הסרטוט הדינאמי.</w:t>
      </w:r>
      <w:r w:rsidRPr="00EC06A1">
        <w:rPr>
          <w:rFonts w:ascii="Arial" w:eastAsia="Gisha" w:hAnsi="Arial" w:cs="Arial" w:hint="cs"/>
          <w:color w:val="000000"/>
          <w:kern w:val="24"/>
          <w:sz w:val="24"/>
          <w:szCs w:val="24"/>
          <w:rtl/>
        </w:rPr>
        <w:br/>
      </w:r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השטח המקסימלי של </w:t>
      </w:r>
      <w:r w:rsidR="00CC7999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ה</w:t>
      </w:r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חצר </w:t>
      </w:r>
      <w:r w:rsidR="00CC7999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המלבנית </w:t>
      </w:r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שנוכל לבנות: __________</w:t>
      </w:r>
    </w:p>
    <w:p w:rsidR="00EC06A1" w:rsidRPr="00EC06A1" w:rsidRDefault="00EC06A1" w:rsidP="00EC06A1">
      <w:pPr>
        <w:spacing w:after="0" w:line="360" w:lineRule="auto"/>
        <w:rPr>
          <w:rFonts w:ascii="Arial" w:eastAsia="Gisha" w:hAnsi="Arial" w:cs="Arial"/>
          <w:b/>
          <w:bCs/>
          <w:color w:val="000000"/>
          <w:kern w:val="24"/>
          <w:sz w:val="24"/>
          <w:szCs w:val="24"/>
          <w:rtl/>
        </w:rPr>
      </w:pPr>
      <w:proofErr w:type="spellStart"/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מיימדי</w:t>
      </w:r>
      <w:proofErr w:type="spellEnd"/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 xml:space="preserve"> החצר המלבנית במקרה זה הם:___________</w:t>
      </w:r>
    </w:p>
    <w:p w:rsidR="00EC06A1" w:rsidRPr="00EC06A1" w:rsidRDefault="00EC06A1" w:rsidP="00EC06A1">
      <w:pPr>
        <w:spacing w:after="0" w:line="360" w:lineRule="auto"/>
        <w:rPr>
          <w:rFonts w:ascii="Arial" w:eastAsia="Gisha" w:hAnsi="Arial" w:cs="Arial"/>
          <w:color w:val="000000"/>
          <w:kern w:val="24"/>
          <w:sz w:val="24"/>
          <w:szCs w:val="24"/>
          <w:rtl/>
        </w:rPr>
      </w:pPr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איזה מלבן מיוחד קיבלתם? _________</w:t>
      </w:r>
      <w:r w:rsidRPr="00EC06A1">
        <w:rPr>
          <w:rFonts w:ascii="Arial" w:eastAsia="Gisha" w:hAnsi="Arial" w:cs="Arial"/>
          <w:b/>
          <w:bCs/>
          <w:color w:val="000000"/>
          <w:kern w:val="24"/>
          <w:sz w:val="24"/>
          <w:szCs w:val="24"/>
          <w:rtl/>
        </w:rPr>
        <w:br/>
      </w:r>
      <w:r w:rsidRPr="00EC06A1">
        <w:rPr>
          <w:rFonts w:ascii="Arial" w:eastAsia="Gisha" w:hAnsi="Arial" w:cs="Arial" w:hint="cs"/>
          <w:b/>
          <w:bCs/>
          <w:color w:val="000000"/>
          <w:kern w:val="24"/>
          <w:sz w:val="24"/>
          <w:szCs w:val="24"/>
          <w:rtl/>
        </w:rPr>
        <w:t>תחום ההגדרה של הפונקציה המתוארת בבעיה: ____________</w:t>
      </w:r>
      <w:r w:rsidRPr="00EC06A1">
        <w:rPr>
          <w:rFonts w:ascii="Arial" w:eastAsia="Gisha" w:hAnsi="Arial" w:cs="Arial"/>
          <w:color w:val="000000"/>
          <w:kern w:val="24"/>
          <w:sz w:val="24"/>
          <w:szCs w:val="24"/>
          <w:rtl/>
        </w:rPr>
        <w:br/>
      </w:r>
    </w:p>
    <w:p w:rsidR="00EC06A1" w:rsidRPr="00EC06A1" w:rsidRDefault="00EC06A1" w:rsidP="0022730C">
      <w:pPr>
        <w:spacing w:after="0" w:line="360" w:lineRule="auto"/>
        <w:rPr>
          <w:rFonts w:ascii="Arial" w:eastAsia="Gisha" w:hAnsi="Arial" w:cs="Arial"/>
          <w:b/>
          <w:bCs/>
          <w:kern w:val="24"/>
          <w:sz w:val="24"/>
          <w:szCs w:val="24"/>
          <w:rtl/>
        </w:rPr>
      </w:pPr>
      <w:r w:rsidRPr="00EC06A1">
        <w:rPr>
          <w:rFonts w:ascii="Arial" w:eastAsia="Gisha" w:hAnsi="Arial" w:cs="Arial" w:hint="cs"/>
          <w:kern w:val="24"/>
          <w:sz w:val="24"/>
          <w:szCs w:val="24"/>
          <w:rtl/>
        </w:rPr>
        <w:t xml:space="preserve">שנו את היקף המלבן במשבצת </w:t>
      </w:r>
      <w:r w:rsidRPr="00EC06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2347EE" wp14:editId="378B6362">
            <wp:extent cx="2606722" cy="270209"/>
            <wp:effectExtent l="0" t="0" r="3175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9401" cy="27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6A1">
        <w:rPr>
          <w:rFonts w:ascii="Arial" w:eastAsia="Gisha" w:hAnsi="Arial" w:cs="Arial" w:hint="cs"/>
          <w:color w:val="0070C0"/>
          <w:kern w:val="24"/>
          <w:sz w:val="24"/>
          <w:szCs w:val="24"/>
          <w:rtl/>
        </w:rPr>
        <w:t xml:space="preserve"> </w:t>
      </w:r>
      <w:r w:rsidR="0022730C">
        <w:rPr>
          <w:rFonts w:ascii="Arial" w:eastAsia="Gisha" w:hAnsi="Arial" w:cs="Arial" w:hint="cs"/>
          <w:kern w:val="24"/>
          <w:sz w:val="24"/>
          <w:szCs w:val="24"/>
          <w:rtl/>
        </w:rPr>
        <w:t xml:space="preserve"> ל-28 ס"מ. </w:t>
      </w:r>
      <w:r w:rsidRPr="00EC06A1">
        <w:rPr>
          <w:rFonts w:ascii="Arial" w:eastAsia="Gisha" w:hAnsi="Arial" w:cs="Arial" w:hint="cs"/>
          <w:kern w:val="24"/>
          <w:sz w:val="24"/>
          <w:szCs w:val="24"/>
          <w:rtl/>
        </w:rPr>
        <w:t xml:space="preserve">גררו את הנקודה </w:t>
      </w:r>
      <w:r w:rsidRPr="00EC06A1">
        <w:rPr>
          <w:rFonts w:ascii="Arial" w:eastAsia="Gisha" w:hAnsi="Arial" w:cs="Arial"/>
          <w:kern w:val="24"/>
          <w:sz w:val="24"/>
          <w:szCs w:val="24"/>
        </w:rPr>
        <w:t>A</w:t>
      </w:r>
      <w:r w:rsidRPr="00EC06A1">
        <w:rPr>
          <w:rFonts w:ascii="Arial" w:eastAsia="Gisha" w:hAnsi="Arial" w:cs="Arial" w:hint="cs"/>
          <w:kern w:val="24"/>
          <w:sz w:val="24"/>
          <w:szCs w:val="24"/>
          <w:rtl/>
        </w:rPr>
        <w:t xml:space="preserve">. </w:t>
      </w:r>
      <w:r>
        <w:rPr>
          <w:rFonts w:ascii="Arial" w:eastAsia="Gisha" w:hAnsi="Arial" w:cs="Arial"/>
          <w:kern w:val="24"/>
          <w:sz w:val="24"/>
          <w:szCs w:val="24"/>
          <w:rtl/>
        </w:rPr>
        <w:br/>
      </w:r>
      <w:r w:rsidRPr="00EC06A1">
        <w:rPr>
          <w:rFonts w:ascii="Arial" w:eastAsia="Gisha" w:hAnsi="Arial" w:cs="Arial" w:hint="cs"/>
          <w:b/>
          <w:bCs/>
          <w:kern w:val="24"/>
          <w:sz w:val="24"/>
          <w:szCs w:val="24"/>
          <w:rtl/>
        </w:rPr>
        <w:t>איזה מלבן נותן את השטח המקסימלי?</w:t>
      </w:r>
      <w:r>
        <w:rPr>
          <w:rFonts w:ascii="Arial" w:eastAsia="Gisha" w:hAnsi="Arial" w:cs="Arial" w:hint="cs"/>
          <w:b/>
          <w:bCs/>
          <w:kern w:val="24"/>
          <w:sz w:val="24"/>
          <w:szCs w:val="24"/>
          <w:rtl/>
        </w:rPr>
        <w:t>__________</w:t>
      </w:r>
    </w:p>
    <w:p w:rsidR="00461A0C" w:rsidRDefault="0022730C" w:rsidP="00C21DAA">
      <w:pPr>
        <w:spacing w:line="360" w:lineRule="auto"/>
      </w:pPr>
      <w:r>
        <w:rPr>
          <w:rFonts w:ascii="Arial" w:eastAsia="Gisha" w:hAnsi="Arial" w:cs="Arial"/>
          <w:kern w:val="24"/>
          <w:sz w:val="24"/>
          <w:szCs w:val="24"/>
          <w:rtl/>
        </w:rPr>
        <w:br/>
      </w:r>
      <w:r>
        <w:rPr>
          <w:rFonts w:ascii="Arial" w:eastAsia="Gisha" w:hAnsi="Arial" w:cs="Arial" w:hint="cs"/>
          <w:kern w:val="24"/>
          <w:sz w:val="24"/>
          <w:szCs w:val="24"/>
          <w:rtl/>
        </w:rPr>
        <w:t xml:space="preserve">חזרו על הפעולה עם הצבת הערך של היקף 24 ס"מ. </w:t>
      </w:r>
      <w:r>
        <w:rPr>
          <w:rFonts w:ascii="Arial" w:eastAsia="Gisha" w:hAnsi="Arial" w:cs="Arial"/>
          <w:kern w:val="24"/>
          <w:sz w:val="24"/>
          <w:szCs w:val="24"/>
          <w:rtl/>
        </w:rPr>
        <w:br/>
      </w:r>
      <w:r>
        <w:rPr>
          <w:rFonts w:ascii="Arial" w:eastAsia="Gisha" w:hAnsi="Arial" w:cs="Arial" w:hint="cs"/>
          <w:b/>
          <w:bCs/>
          <w:kern w:val="24"/>
          <w:sz w:val="24"/>
          <w:szCs w:val="24"/>
          <w:rtl/>
        </w:rPr>
        <w:t>א</w:t>
      </w:r>
      <w:r w:rsidRPr="00EC06A1">
        <w:rPr>
          <w:rFonts w:ascii="Arial" w:eastAsia="Gisha" w:hAnsi="Arial" w:cs="Arial" w:hint="cs"/>
          <w:b/>
          <w:bCs/>
          <w:kern w:val="24"/>
          <w:sz w:val="24"/>
          <w:szCs w:val="24"/>
          <w:rtl/>
        </w:rPr>
        <w:t>יזה מלבן נותן את השטח המקסימלי?</w:t>
      </w:r>
      <w:r>
        <w:rPr>
          <w:rFonts w:ascii="Arial" w:eastAsia="Gisha" w:hAnsi="Arial" w:cs="Arial" w:hint="cs"/>
          <w:b/>
          <w:bCs/>
          <w:kern w:val="24"/>
          <w:sz w:val="24"/>
          <w:szCs w:val="24"/>
          <w:rtl/>
        </w:rPr>
        <w:t>__________</w:t>
      </w:r>
      <w:r w:rsidR="00C21DAA">
        <w:rPr>
          <w:rFonts w:ascii="Arial" w:eastAsia="Gisha" w:hAnsi="Arial" w:cs="Arial" w:hint="cs"/>
          <w:kern w:val="24"/>
          <w:sz w:val="24"/>
          <w:szCs w:val="24"/>
          <w:rtl/>
        </w:rPr>
        <w:br/>
      </w:r>
      <w:r>
        <w:rPr>
          <w:rFonts w:ascii="Arial" w:eastAsia="Gisha" w:hAnsi="Arial" w:cs="Arial"/>
          <w:kern w:val="24"/>
          <w:sz w:val="24"/>
          <w:szCs w:val="24"/>
          <w:rtl/>
        </w:rPr>
        <w:br/>
      </w:r>
      <w:r w:rsidR="00C21DAA">
        <w:rPr>
          <w:rFonts w:ascii="Arial" w:eastAsia="Gisha" w:hAnsi="Arial" w:cs="Arial" w:hint="cs"/>
          <w:kern w:val="24"/>
          <w:sz w:val="24"/>
          <w:szCs w:val="24"/>
          <w:rtl/>
        </w:rPr>
        <w:t xml:space="preserve">כיצד תוכלו להוכיח באופן כללי את מה שקיבלתם עבור היקף מלבן </w:t>
      </w:r>
      <w:r w:rsidR="00C21DAA">
        <w:rPr>
          <w:rFonts w:ascii="Arial" w:eastAsia="Gisha" w:hAnsi="Arial" w:cs="Arial"/>
          <w:kern w:val="24"/>
          <w:sz w:val="24"/>
          <w:szCs w:val="24"/>
        </w:rPr>
        <w:t>P</w:t>
      </w:r>
      <w:r w:rsidR="00C21DAA">
        <w:rPr>
          <w:rFonts w:ascii="Arial" w:eastAsia="Gisha" w:hAnsi="Arial" w:cs="Arial" w:hint="cs"/>
          <w:kern w:val="24"/>
          <w:sz w:val="24"/>
          <w:szCs w:val="24"/>
          <w:rtl/>
        </w:rPr>
        <w:t>?</w:t>
      </w:r>
    </w:p>
    <w:sectPr w:rsidR="00461A0C" w:rsidSect="00550639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ED" w:rsidRDefault="008F3EED" w:rsidP="00440F35">
      <w:pPr>
        <w:spacing w:after="0" w:line="240" w:lineRule="auto"/>
      </w:pPr>
      <w:r>
        <w:separator/>
      </w:r>
    </w:p>
  </w:endnote>
  <w:endnote w:type="continuationSeparator" w:id="0">
    <w:p w:rsidR="008F3EED" w:rsidRDefault="008F3EED" w:rsidP="0044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ED" w:rsidRDefault="008F3EED" w:rsidP="00440F35">
      <w:pPr>
        <w:spacing w:after="0" w:line="240" w:lineRule="auto"/>
      </w:pPr>
      <w:r>
        <w:separator/>
      </w:r>
    </w:p>
  </w:footnote>
  <w:footnote w:type="continuationSeparator" w:id="0">
    <w:p w:rsidR="008F3EED" w:rsidRDefault="008F3EED" w:rsidP="0044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50" w:rsidRDefault="00974850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-1061294</wp:posOffset>
          </wp:positionH>
          <wp:positionV relativeFrom="paragraph">
            <wp:posOffset>-265496</wp:posOffset>
          </wp:positionV>
          <wp:extent cx="985804" cy="593521"/>
          <wp:effectExtent l="0" t="0" r="5080" b="0"/>
          <wp:wrapNone/>
          <wp:docPr id="2" name="Picture 2" descr="D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804" cy="59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A54"/>
    <w:multiLevelType w:val="hybridMultilevel"/>
    <w:tmpl w:val="A1908D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9"/>
    <w:rsid w:val="000A5584"/>
    <w:rsid w:val="000F42E4"/>
    <w:rsid w:val="00163661"/>
    <w:rsid w:val="001D5B20"/>
    <w:rsid w:val="0022730C"/>
    <w:rsid w:val="002D34ED"/>
    <w:rsid w:val="003D669B"/>
    <w:rsid w:val="00440F35"/>
    <w:rsid w:val="00461A0C"/>
    <w:rsid w:val="00471434"/>
    <w:rsid w:val="00484C3B"/>
    <w:rsid w:val="00526C88"/>
    <w:rsid w:val="00550639"/>
    <w:rsid w:val="00644BBA"/>
    <w:rsid w:val="00647ABA"/>
    <w:rsid w:val="00747592"/>
    <w:rsid w:val="007A6459"/>
    <w:rsid w:val="008F3EED"/>
    <w:rsid w:val="00974850"/>
    <w:rsid w:val="00A84F1B"/>
    <w:rsid w:val="00A91919"/>
    <w:rsid w:val="00C21DAA"/>
    <w:rsid w:val="00CB0E49"/>
    <w:rsid w:val="00CC7999"/>
    <w:rsid w:val="00D07FF7"/>
    <w:rsid w:val="00D749CD"/>
    <w:rsid w:val="00D8700D"/>
    <w:rsid w:val="00E23D48"/>
    <w:rsid w:val="00E25F61"/>
    <w:rsid w:val="00E32C38"/>
    <w:rsid w:val="00EC06A1"/>
    <w:rsid w:val="00F33D05"/>
    <w:rsid w:val="00FC64EA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35"/>
  </w:style>
  <w:style w:type="paragraph" w:styleId="Footer">
    <w:name w:val="footer"/>
    <w:basedOn w:val="Normal"/>
    <w:link w:val="FooterChar"/>
    <w:uiPriority w:val="99"/>
    <w:unhideWhenUsed/>
    <w:rsid w:val="00440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35"/>
  </w:style>
  <w:style w:type="paragraph" w:styleId="NoSpacing">
    <w:name w:val="No Spacing"/>
    <w:basedOn w:val="Normal"/>
    <w:link w:val="NoSpacingChar"/>
    <w:uiPriority w:val="1"/>
    <w:qFormat/>
    <w:rsid w:val="00974850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974850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4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35"/>
  </w:style>
  <w:style w:type="paragraph" w:styleId="Footer">
    <w:name w:val="footer"/>
    <w:basedOn w:val="Normal"/>
    <w:link w:val="FooterChar"/>
    <w:uiPriority w:val="99"/>
    <w:unhideWhenUsed/>
    <w:rsid w:val="00440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35"/>
  </w:style>
  <w:style w:type="paragraph" w:styleId="NoSpacing">
    <w:name w:val="No Spacing"/>
    <w:basedOn w:val="Normal"/>
    <w:link w:val="NoSpacingChar"/>
    <w:uiPriority w:val="1"/>
    <w:qFormat/>
    <w:rsid w:val="00974850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974850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492;&#1491;&#1512;&#1499;&#1492;%20&#1489;&#1499;&#1514;&#1493;&#1501;\&#1489;&#1506;&#1497;&#1493;&#1514;%20&#1511;&#1497;&#1510;&#1493;&#1503;\&#1497;&#1497;&#1513;&#1493;&#1502;&#1493;&#1503;%20&#1513;&#1496;&#1495;&#1497;%20&#1502;&#1500;&#1489;&#1504;&#1497;&#1501;%20&#1489;&#1506;&#1500;&#1497;%20&#1492;&#1497;&#1511;&#1507;%20&#1504;&#1514;&#1493;&#1503;.gg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5793-A6F8-4621-AB64-1F0DCD35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3</cp:revision>
  <dcterms:created xsi:type="dcterms:W3CDTF">2016-05-31T07:35:00Z</dcterms:created>
  <dcterms:modified xsi:type="dcterms:W3CDTF">2016-06-07T08:53:00Z</dcterms:modified>
</cp:coreProperties>
</file>