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B7" w:rsidRDefault="004D38B7" w:rsidP="004D38B7">
      <w:pPr>
        <w:pStyle w:val="NoSpacing"/>
        <w:bidi/>
        <w:rPr>
          <w:rFonts w:ascii="Times New Roman" w:hAnsi="Cambria" w:cs="Times New Roman"/>
          <w:sz w:val="72"/>
          <w:szCs w:val="72"/>
          <w:lang w:bidi="he-IL"/>
        </w:rPr>
      </w:pPr>
      <w:r>
        <w:rPr>
          <w:noProof/>
          <w:lang w:bidi="he-IL"/>
        </w:rPr>
        <w:drawing>
          <wp:inline distT="0" distB="0" distL="0" distR="0" wp14:anchorId="7C121A11" wp14:editId="5D7F0AAA">
            <wp:extent cx="5486400" cy="695325"/>
            <wp:effectExtent l="0" t="0" r="0" b="9525"/>
            <wp:docPr id="5" name="Picture 5" descr="C:\Users\nyhofit\Desktop\Davidson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hofit\Desktop\Davidson_logo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rsidR="004D38B7" w:rsidRPr="004C56EB" w:rsidRDefault="004D38B7" w:rsidP="004D38B7">
      <w:pPr>
        <w:pStyle w:val="NoSpacing"/>
        <w:bidi/>
        <w:rPr>
          <w:rFonts w:ascii="Times New Roman" w:hAnsi="Cambria" w:cs="Times New Roman"/>
          <w:sz w:val="72"/>
          <w:szCs w:val="72"/>
          <w:rtl/>
        </w:rPr>
      </w:pPr>
    </w:p>
    <w:p w:rsidR="004D38B7" w:rsidRPr="004C56EB" w:rsidRDefault="004D38B7" w:rsidP="004D38B7">
      <w:pPr>
        <w:pStyle w:val="NoSpacing"/>
        <w:bidi/>
        <w:jc w:val="center"/>
        <w:rPr>
          <w:rFonts w:ascii="Times New Roman" w:hAnsi="Cambria" w:cs="Times New Roman"/>
          <w:sz w:val="72"/>
          <w:szCs w:val="72"/>
        </w:rPr>
      </w:pPr>
      <w:r>
        <w:rPr>
          <w:noProof/>
          <w:lang w:bidi="he-IL"/>
        </w:rPr>
        <w:drawing>
          <wp:inline distT="0" distB="0" distL="0" distR="0" wp14:anchorId="2180C6A4" wp14:editId="64514B9B">
            <wp:extent cx="1905000" cy="1143000"/>
            <wp:effectExtent l="0" t="0" r="0" b="0"/>
            <wp:docPr id="6" name="Picture 6" descr="C:\Users\nyhofit\Desktop\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hofit\Desktop\logo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4D38B7" w:rsidRPr="004C56EB" w:rsidRDefault="004D38B7" w:rsidP="004D38B7">
      <w:pPr>
        <w:pStyle w:val="NoSpacing"/>
        <w:bidi/>
        <w:rPr>
          <w:rFonts w:ascii="Tahoma" w:hAnsi="Tahoma" w:cs="Tahoma"/>
          <w:sz w:val="72"/>
          <w:szCs w:val="72"/>
        </w:rPr>
      </w:pPr>
      <w:r>
        <w:rPr>
          <w:noProof/>
          <w:lang w:bidi="he-IL"/>
        </w:rPr>
        <mc:AlternateContent>
          <mc:Choice Requires="wps">
            <w:drawing>
              <wp:anchor distT="0" distB="0" distL="114300" distR="114300" simplePos="0" relativeHeight="251663360" behindDoc="0" locked="0" layoutInCell="0" allowOverlap="1" wp14:anchorId="11FF0BF5" wp14:editId="007A81E9">
                <wp:simplePos x="0" y="0"/>
                <wp:positionH relativeFrom="page">
                  <wp:posOffset>6941185</wp:posOffset>
                </wp:positionH>
                <wp:positionV relativeFrom="page">
                  <wp:posOffset>-257810</wp:posOffset>
                </wp:positionV>
                <wp:extent cx="90805" cy="11206480"/>
                <wp:effectExtent l="0" t="0" r="2349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648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7" o:spid="_x0000_s1026" style="position:absolute;margin-left:546.55pt;margin-top:-20.3pt;width:7.15pt;height:882.4pt;flip:x;z-index:25166336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" o:allowincell="f" strokecolor="#31859c">
                <w10:wrap anchorx="page" anchory="page"/>
              </v:rect>
            </w:pict>
          </mc:Fallback>
        </mc:AlternateContent>
      </w:r>
      <w:r>
        <w:rPr>
          <w:noProof/>
          <w:lang w:bidi="he-IL"/>
        </w:rPr>
        <mc:AlternateContent>
          <mc:Choice Requires="wps">
            <w:drawing>
              <wp:anchor distT="0" distB="0" distL="114300" distR="114300" simplePos="0" relativeHeight="251662336" behindDoc="0" locked="0" layoutInCell="0" allowOverlap="1" wp14:anchorId="76D67B31" wp14:editId="1D4105CF">
                <wp:simplePos x="0" y="0"/>
                <wp:positionH relativeFrom="page">
                  <wp:posOffset>523875</wp:posOffset>
                </wp:positionH>
                <wp:positionV relativeFrom="page">
                  <wp:posOffset>-257810</wp:posOffset>
                </wp:positionV>
                <wp:extent cx="90805" cy="11206480"/>
                <wp:effectExtent l="0" t="0" r="2349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648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6" o:spid="_x0000_s1026" style="position:absolute;margin-left:41.25pt;margin-top:-20.3pt;width:7.15pt;height:882.4pt;flip:x;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" o:allowincell="f" strokecolor="#31859c">
                <w10:wrap anchorx="page" anchory="page"/>
              </v:rect>
            </w:pict>
          </mc:Fallback>
        </mc:AlternateContent>
      </w:r>
      <w:r w:rsidRPr="004C56EB">
        <w:rPr>
          <w:rFonts w:ascii="Tahoma" w:hAnsi="Tahoma" w:cs="Tahoma"/>
          <w:sz w:val="72"/>
          <w:szCs w:val="72"/>
          <w:rtl/>
          <w:lang w:bidi="he-IL"/>
        </w:rPr>
        <w:t xml:space="preserve">     </w:t>
      </w:r>
    </w:p>
    <w:p w:rsidR="004D38B7" w:rsidRPr="004C56EB" w:rsidRDefault="004D38B7" w:rsidP="004D38B7">
      <w:pPr>
        <w:pStyle w:val="NoSpacing"/>
        <w:bidi/>
        <w:rPr>
          <w:rFonts w:ascii="Tahoma" w:hAnsi="Tahoma" w:cs="Tahoma"/>
          <w:sz w:val="36"/>
          <w:szCs w:val="36"/>
        </w:rPr>
      </w:pPr>
    </w:p>
    <w:p w:rsidR="004D38B7" w:rsidRPr="004C56EB" w:rsidRDefault="004D38B7" w:rsidP="004D38B7">
      <w:pPr>
        <w:pStyle w:val="NoSpacing"/>
        <w:bidi/>
        <w:jc w:val="center"/>
        <w:rPr>
          <w:rFonts w:ascii="Tahoma" w:hAnsi="Tahoma" w:cs="Tahoma"/>
          <w:sz w:val="36"/>
          <w:szCs w:val="36"/>
          <w:rtl/>
        </w:rPr>
      </w:pPr>
    </w:p>
    <w:p w:rsidR="004D38B7" w:rsidRPr="004C56EB" w:rsidRDefault="004D38B7" w:rsidP="004D38B7">
      <w:pPr>
        <w:pStyle w:val="NoSpacing"/>
        <w:bidi/>
        <w:jc w:val="center"/>
        <w:rPr>
          <w:rFonts w:ascii="Tahoma" w:hAnsi="Tahoma" w:cs="Tahoma"/>
          <w:sz w:val="36"/>
          <w:szCs w:val="36"/>
          <w:rtl/>
        </w:rPr>
      </w:pPr>
    </w:p>
    <w:p w:rsidR="004D38B7" w:rsidRPr="004C56EB" w:rsidRDefault="004D38B7" w:rsidP="004D38B7">
      <w:pPr>
        <w:pStyle w:val="NoSpacing"/>
        <w:bidi/>
        <w:jc w:val="center"/>
        <w:rPr>
          <w:rFonts w:ascii="Tahoma" w:hAnsi="Tahoma" w:cs="Tahoma"/>
          <w:sz w:val="36"/>
          <w:szCs w:val="36"/>
          <w:rtl/>
        </w:rPr>
      </w:pPr>
    </w:p>
    <w:p w:rsidR="004D38B7" w:rsidRDefault="004D38B7" w:rsidP="004D38B7">
      <w:pPr>
        <w:pStyle w:val="NoSpacing"/>
        <w:bidi/>
        <w:jc w:val="center"/>
        <w:rPr>
          <w:rFonts w:ascii="Arial"/>
          <w:sz w:val="36"/>
          <w:szCs w:val="36"/>
          <w:rtl/>
        </w:rPr>
      </w:pPr>
    </w:p>
    <w:p w:rsidR="004D38B7" w:rsidRDefault="004D38B7" w:rsidP="004D38B7">
      <w:pPr>
        <w:pStyle w:val="NoSpacing"/>
        <w:bidi/>
        <w:jc w:val="center"/>
        <w:rPr>
          <w:rFonts w:ascii="Arial"/>
          <w:sz w:val="36"/>
          <w:szCs w:val="36"/>
          <w:rtl/>
          <w:lang w:bidi="he-IL"/>
        </w:rPr>
      </w:pPr>
    </w:p>
    <w:p w:rsidR="004D38B7" w:rsidRDefault="004D38B7" w:rsidP="004D38B7">
      <w:pPr>
        <w:pStyle w:val="NoSpacing"/>
        <w:bidi/>
        <w:jc w:val="center"/>
        <w:rPr>
          <w:rFonts w:ascii="Arial"/>
          <w:sz w:val="36"/>
          <w:szCs w:val="36"/>
          <w:rtl/>
          <w:lang w:bidi="he-IL"/>
        </w:rPr>
      </w:pPr>
    </w:p>
    <w:tbl>
      <w:tblPr>
        <w:tblpPr w:leftFromText="180" w:rightFromText="180" w:bottomFromText="65" w:vertAnchor="text" w:tblpXSpec="right" w:tblpYSpec="center"/>
        <w:bidiVisual/>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4A0" w:firstRow="1" w:lastRow="0" w:firstColumn="1" w:lastColumn="0" w:noHBand="0" w:noVBand="1"/>
      </w:tblPr>
      <w:tblGrid>
        <w:gridCol w:w="2706"/>
        <w:gridCol w:w="4962"/>
      </w:tblGrid>
      <w:tr w:rsidR="004D38B7" w:rsidTr="000F5E89">
        <w:tc>
          <w:tcPr>
            <w:tcW w:w="2706" w:type="dxa"/>
            <w:tcMar>
              <w:top w:w="0" w:type="dxa"/>
              <w:left w:w="108" w:type="dxa"/>
              <w:bottom w:w="0" w:type="dxa"/>
              <w:right w:w="108" w:type="dxa"/>
            </w:tcMar>
            <w:hideMark/>
          </w:tcPr>
          <w:p w:rsidR="004D38B7" w:rsidRDefault="004D38B7" w:rsidP="000F5E89">
            <w:pPr>
              <w:rPr>
                <w:rFonts w:ascii="Arial" w:eastAsiaTheme="minorHAnsi" w:hAnsi="Arial"/>
                <w:b/>
                <w:bCs/>
                <w:color w:val="002060"/>
                <w:sz w:val="26"/>
                <w:szCs w:val="26"/>
              </w:rPr>
            </w:pPr>
            <w:r>
              <w:rPr>
                <w:rFonts w:ascii="Arial" w:hAnsi="Arial"/>
                <w:b/>
                <w:bCs/>
                <w:color w:val="002060"/>
                <w:sz w:val="24"/>
                <w:szCs w:val="24"/>
                <w:rtl/>
              </w:rPr>
              <w:t>שם המדריכה:</w:t>
            </w:r>
          </w:p>
        </w:tc>
        <w:tc>
          <w:tcPr>
            <w:tcW w:w="4962" w:type="dxa"/>
            <w:tcMar>
              <w:top w:w="0" w:type="dxa"/>
              <w:left w:w="108" w:type="dxa"/>
              <w:bottom w:w="0" w:type="dxa"/>
              <w:right w:w="108" w:type="dxa"/>
            </w:tcMar>
          </w:tcPr>
          <w:p w:rsidR="004D38B7" w:rsidRPr="00AE7C6D" w:rsidRDefault="004D38B7" w:rsidP="00DB77AA">
            <w:pPr>
              <w:pStyle w:val="NoSpacing"/>
              <w:bidi/>
              <w:spacing w:line="276" w:lineRule="auto"/>
              <w:jc w:val="center"/>
              <w:rPr>
                <w:rFonts w:ascii="Arial" w:hAnsi="Arial"/>
                <w:color w:val="002060"/>
                <w:sz w:val="28"/>
                <w:szCs w:val="28"/>
                <w:rtl/>
              </w:rPr>
            </w:pPr>
            <w:r>
              <w:rPr>
                <w:rFonts w:ascii="Arial" w:hAnsi="Arial" w:hint="cs"/>
                <w:color w:val="002060"/>
                <w:sz w:val="28"/>
                <w:szCs w:val="28"/>
                <w:rtl/>
                <w:lang w:bidi="he-IL"/>
              </w:rPr>
              <w:t>ורד שפירא</w:t>
            </w:r>
          </w:p>
        </w:tc>
      </w:tr>
      <w:tr w:rsidR="004D38B7" w:rsidTr="000F5E89">
        <w:tc>
          <w:tcPr>
            <w:tcW w:w="2706" w:type="dxa"/>
            <w:tcMar>
              <w:top w:w="0" w:type="dxa"/>
              <w:left w:w="108" w:type="dxa"/>
              <w:bottom w:w="0" w:type="dxa"/>
              <w:right w:w="108" w:type="dxa"/>
            </w:tcMar>
            <w:hideMark/>
          </w:tcPr>
          <w:p w:rsidR="004D38B7" w:rsidRDefault="004D38B7" w:rsidP="000F5E89">
            <w:pPr>
              <w:rPr>
                <w:rFonts w:ascii="Arial" w:eastAsiaTheme="minorHAnsi" w:hAnsi="Arial"/>
                <w:b/>
                <w:bCs/>
                <w:color w:val="002060"/>
                <w:sz w:val="26"/>
                <w:szCs w:val="26"/>
              </w:rPr>
            </w:pPr>
            <w:r>
              <w:rPr>
                <w:rFonts w:ascii="Arial" w:hAnsi="Arial"/>
                <w:b/>
                <w:bCs/>
                <w:color w:val="002060"/>
                <w:sz w:val="24"/>
                <w:szCs w:val="24"/>
                <w:rtl/>
              </w:rPr>
              <w:t>שם הפעילות:</w:t>
            </w:r>
          </w:p>
        </w:tc>
        <w:tc>
          <w:tcPr>
            <w:tcW w:w="4962" w:type="dxa"/>
            <w:tcMar>
              <w:top w:w="0" w:type="dxa"/>
              <w:left w:w="108" w:type="dxa"/>
              <w:bottom w:w="0" w:type="dxa"/>
              <w:right w:w="108" w:type="dxa"/>
            </w:tcMar>
          </w:tcPr>
          <w:p w:rsidR="004D38B7" w:rsidRPr="000F5E89" w:rsidRDefault="004D38B7" w:rsidP="00706E5B">
            <w:pPr>
              <w:pStyle w:val="NoSpacing"/>
              <w:bidi/>
              <w:spacing w:line="276" w:lineRule="auto"/>
              <w:jc w:val="center"/>
              <w:rPr>
                <w:rFonts w:ascii="Arial" w:hAnsi="Arial"/>
                <w:b/>
                <w:bCs/>
                <w:color w:val="002060"/>
                <w:sz w:val="22"/>
                <w:szCs w:val="22"/>
                <w:rtl/>
              </w:rPr>
            </w:pPr>
            <w:r w:rsidRPr="000F5E89">
              <w:rPr>
                <w:rFonts w:ascii="Arial" w:hAnsi="Arial" w:hint="cs"/>
                <w:b/>
                <w:bCs/>
                <w:color w:val="002060"/>
                <w:sz w:val="22"/>
                <w:szCs w:val="22"/>
                <w:rtl/>
                <w:lang w:bidi="he-IL"/>
              </w:rPr>
              <w:t>קצב נשימה בשמרים:</w:t>
            </w:r>
            <w:r w:rsidRPr="000F5E89">
              <w:rPr>
                <w:rFonts w:ascii="Arial" w:hAnsi="Arial"/>
                <w:b/>
                <w:bCs/>
                <w:color w:val="002060"/>
                <w:sz w:val="22"/>
                <w:szCs w:val="22"/>
                <w:rtl/>
                <w:lang w:bidi="he-IL"/>
              </w:rPr>
              <w:br/>
            </w:r>
            <w:r w:rsidRPr="000F5E89">
              <w:rPr>
                <w:rFonts w:ascii="Arial" w:hAnsi="Arial" w:hint="cs"/>
                <w:b/>
                <w:bCs/>
                <w:color w:val="002060"/>
                <w:sz w:val="22"/>
                <w:szCs w:val="22"/>
                <w:rtl/>
                <w:lang w:bidi="he-IL"/>
              </w:rPr>
              <w:t xml:space="preserve">פעילות </w:t>
            </w:r>
            <w:r w:rsidR="00706E5B">
              <w:rPr>
                <w:rFonts w:ascii="Arial" w:hAnsi="Arial" w:hint="cs"/>
                <w:b/>
                <w:bCs/>
                <w:color w:val="002060"/>
                <w:sz w:val="22"/>
                <w:szCs w:val="22"/>
                <w:rtl/>
                <w:lang w:bidi="he-IL"/>
              </w:rPr>
              <w:t xml:space="preserve">1 - </w:t>
            </w:r>
            <w:r w:rsidRPr="000F5E89">
              <w:rPr>
                <w:rFonts w:ascii="Arial" w:hAnsi="Arial" w:hint="cs"/>
                <w:b/>
                <w:bCs/>
                <w:color w:val="002060"/>
                <w:sz w:val="22"/>
                <w:szCs w:val="22"/>
                <w:rtl/>
                <w:lang w:bidi="he-IL"/>
              </w:rPr>
              <w:t>נשימה בשמרים</w:t>
            </w:r>
            <w:r w:rsidR="00706E5B">
              <w:rPr>
                <w:rFonts w:ascii="Arial" w:hAnsi="Arial" w:hint="cs"/>
                <w:b/>
                <w:bCs/>
                <w:color w:val="002060"/>
                <w:sz w:val="22"/>
                <w:szCs w:val="22"/>
                <w:rtl/>
                <w:lang w:bidi="he-IL"/>
              </w:rPr>
              <w:t xml:space="preserve">: </w:t>
            </w:r>
            <w:r w:rsidRPr="000F5E89">
              <w:rPr>
                <w:rFonts w:ascii="Arial" w:hAnsi="Arial" w:hint="cs"/>
                <w:b/>
                <w:bCs/>
                <w:color w:val="002060"/>
                <w:sz w:val="22"/>
                <w:szCs w:val="22"/>
                <w:rtl/>
                <w:lang w:bidi="he-IL"/>
              </w:rPr>
              <w:t>תצפית ואיסוף מידע</w:t>
            </w:r>
          </w:p>
        </w:tc>
      </w:tr>
      <w:tr w:rsidR="004D38B7" w:rsidTr="000F5E89">
        <w:tc>
          <w:tcPr>
            <w:tcW w:w="2706" w:type="dxa"/>
            <w:tcMar>
              <w:top w:w="0" w:type="dxa"/>
              <w:left w:w="108" w:type="dxa"/>
              <w:bottom w:w="0" w:type="dxa"/>
              <w:right w:w="108" w:type="dxa"/>
            </w:tcMar>
            <w:hideMark/>
          </w:tcPr>
          <w:p w:rsidR="004D38B7" w:rsidRDefault="004D38B7" w:rsidP="000F5E89">
            <w:pPr>
              <w:rPr>
                <w:rFonts w:ascii="Arial" w:eastAsiaTheme="minorHAnsi" w:hAnsi="Arial"/>
                <w:b/>
                <w:bCs/>
                <w:color w:val="002060"/>
                <w:sz w:val="26"/>
                <w:szCs w:val="26"/>
              </w:rPr>
            </w:pPr>
            <w:r>
              <w:rPr>
                <w:rFonts w:ascii="Arial" w:hAnsi="Arial"/>
                <w:b/>
                <w:bCs/>
                <w:color w:val="002060"/>
                <w:sz w:val="24"/>
                <w:szCs w:val="24"/>
                <w:rtl/>
              </w:rPr>
              <w:t>תחום תוכן, שכבת גיל:</w:t>
            </w:r>
          </w:p>
        </w:tc>
        <w:tc>
          <w:tcPr>
            <w:tcW w:w="4962" w:type="dxa"/>
            <w:tcMar>
              <w:top w:w="0" w:type="dxa"/>
              <w:left w:w="108" w:type="dxa"/>
              <w:bottom w:w="0" w:type="dxa"/>
              <w:right w:w="108" w:type="dxa"/>
            </w:tcMar>
          </w:tcPr>
          <w:p w:rsidR="004D38B7" w:rsidRPr="00AE7C6D" w:rsidRDefault="004D38B7" w:rsidP="00DB77AA">
            <w:pPr>
              <w:pStyle w:val="NoSpacing"/>
              <w:bidi/>
              <w:spacing w:line="276" w:lineRule="auto"/>
              <w:jc w:val="center"/>
              <w:rPr>
                <w:rFonts w:ascii="Arial" w:hAnsi="Arial"/>
                <w:color w:val="002060"/>
                <w:sz w:val="28"/>
                <w:szCs w:val="28"/>
              </w:rPr>
            </w:pPr>
            <w:r w:rsidRPr="0078159C">
              <w:rPr>
                <w:rFonts w:ascii="Arial" w:hAnsi="Arial" w:hint="cs"/>
                <w:color w:val="002060"/>
                <w:sz w:val="28"/>
                <w:szCs w:val="28"/>
                <w:rtl/>
                <w:lang w:bidi="he-IL"/>
              </w:rPr>
              <w:t xml:space="preserve">מדעים, </w:t>
            </w:r>
            <w:r w:rsidRPr="00680D0F">
              <w:rPr>
                <w:rFonts w:ascii="Arial" w:hAnsi="Arial" w:hint="cs"/>
                <w:color w:val="002060"/>
                <w:sz w:val="28"/>
                <w:szCs w:val="28"/>
                <w:rtl/>
                <w:lang w:bidi="he-IL"/>
              </w:rPr>
              <w:t>חטיבת ביניים</w:t>
            </w:r>
          </w:p>
        </w:tc>
      </w:tr>
      <w:tr w:rsidR="004D38B7" w:rsidTr="000F5E89">
        <w:tc>
          <w:tcPr>
            <w:tcW w:w="2706" w:type="dxa"/>
            <w:tcMar>
              <w:top w:w="0" w:type="dxa"/>
              <w:left w:w="108" w:type="dxa"/>
              <w:bottom w:w="0" w:type="dxa"/>
              <w:right w:w="108" w:type="dxa"/>
            </w:tcMar>
            <w:hideMark/>
          </w:tcPr>
          <w:p w:rsidR="004D38B7" w:rsidRDefault="004D38B7" w:rsidP="000F5E89">
            <w:pPr>
              <w:rPr>
                <w:rFonts w:ascii="Arial" w:eastAsiaTheme="minorHAnsi" w:hAnsi="Arial"/>
                <w:b/>
                <w:bCs/>
                <w:color w:val="002060"/>
                <w:sz w:val="26"/>
                <w:szCs w:val="26"/>
              </w:rPr>
            </w:pPr>
            <w:r>
              <w:rPr>
                <w:rFonts w:ascii="Arial" w:hAnsi="Arial"/>
                <w:b/>
                <w:bCs/>
                <w:color w:val="002060"/>
                <w:sz w:val="24"/>
                <w:szCs w:val="24"/>
                <w:rtl/>
              </w:rPr>
              <w:t>שנת פיתוח:</w:t>
            </w:r>
          </w:p>
        </w:tc>
        <w:tc>
          <w:tcPr>
            <w:tcW w:w="4962" w:type="dxa"/>
            <w:tcMar>
              <w:top w:w="0" w:type="dxa"/>
              <w:left w:w="108" w:type="dxa"/>
              <w:bottom w:w="0" w:type="dxa"/>
              <w:right w:w="108" w:type="dxa"/>
            </w:tcMar>
          </w:tcPr>
          <w:p w:rsidR="004D38B7" w:rsidRPr="00AE7C6D" w:rsidRDefault="004D38B7" w:rsidP="00DB77AA">
            <w:pPr>
              <w:pStyle w:val="NoSpacing"/>
              <w:bidi/>
              <w:spacing w:line="276" w:lineRule="auto"/>
              <w:jc w:val="center"/>
              <w:rPr>
                <w:rFonts w:ascii="Arial" w:hAnsi="Arial"/>
                <w:color w:val="002060"/>
                <w:sz w:val="28"/>
                <w:szCs w:val="28"/>
                <w:rtl/>
                <w:lang w:bidi="he-IL"/>
              </w:rPr>
            </w:pPr>
            <w:r w:rsidRPr="00AE7C6D">
              <w:rPr>
                <w:rFonts w:ascii="Arial" w:hAnsi="Arial" w:hint="cs"/>
                <w:color w:val="002060"/>
                <w:sz w:val="28"/>
                <w:szCs w:val="28"/>
                <w:rtl/>
                <w:lang w:bidi="he-IL"/>
              </w:rPr>
              <w:t>תשע"ו, 201</w:t>
            </w:r>
            <w:r>
              <w:rPr>
                <w:rFonts w:ascii="Arial" w:hAnsi="Arial" w:hint="cs"/>
                <w:color w:val="002060"/>
                <w:sz w:val="28"/>
                <w:szCs w:val="28"/>
                <w:rtl/>
                <w:lang w:bidi="he-IL"/>
              </w:rPr>
              <w:t>6</w:t>
            </w:r>
          </w:p>
        </w:tc>
      </w:tr>
    </w:tbl>
    <w:p w:rsidR="004D38B7" w:rsidRDefault="004D38B7" w:rsidP="004D38B7">
      <w:pPr>
        <w:pStyle w:val="NoSpacing"/>
        <w:bidi/>
        <w:jc w:val="center"/>
        <w:rPr>
          <w:rFonts w:ascii="Arial"/>
          <w:sz w:val="36"/>
          <w:szCs w:val="36"/>
          <w:rtl/>
          <w:lang w:bidi="he-IL"/>
        </w:rPr>
      </w:pPr>
    </w:p>
    <w:p w:rsidR="004D38B7" w:rsidRDefault="004D38B7" w:rsidP="004D38B7">
      <w:pPr>
        <w:pStyle w:val="NoSpacing"/>
        <w:bidi/>
        <w:jc w:val="center"/>
        <w:rPr>
          <w:rFonts w:ascii="Arial"/>
          <w:sz w:val="36"/>
          <w:szCs w:val="36"/>
          <w:rtl/>
          <w:lang w:bidi="he-IL"/>
        </w:rPr>
      </w:pPr>
    </w:p>
    <w:p w:rsidR="004D38B7" w:rsidRDefault="004D38B7" w:rsidP="004D38B7">
      <w:pPr>
        <w:pStyle w:val="NoSpacing"/>
        <w:bidi/>
        <w:jc w:val="center"/>
        <w:rPr>
          <w:rFonts w:ascii="Arial"/>
          <w:sz w:val="36"/>
          <w:szCs w:val="36"/>
          <w:rtl/>
        </w:rPr>
      </w:pPr>
    </w:p>
    <w:p w:rsidR="004D38B7" w:rsidRDefault="004D38B7" w:rsidP="004D38B7">
      <w:pPr>
        <w:pStyle w:val="NoSpacing"/>
        <w:bidi/>
        <w:jc w:val="center"/>
        <w:rPr>
          <w:rFonts w:ascii="Arial"/>
          <w:sz w:val="36"/>
          <w:szCs w:val="36"/>
          <w:rtl/>
        </w:rPr>
      </w:pPr>
    </w:p>
    <w:p w:rsidR="004D38B7" w:rsidRPr="008D589F" w:rsidRDefault="004D38B7" w:rsidP="004D38B7">
      <w:pPr>
        <w:pStyle w:val="NoSpacing"/>
        <w:bidi/>
        <w:jc w:val="center"/>
        <w:rPr>
          <w:rFonts w:ascii="Arial"/>
          <w:sz w:val="36"/>
          <w:szCs w:val="36"/>
          <w:rtl/>
        </w:rPr>
      </w:pPr>
    </w:p>
    <w:p w:rsidR="004D38B7" w:rsidRPr="004C56EB" w:rsidRDefault="004D38B7" w:rsidP="004D38B7">
      <w:pPr>
        <w:pStyle w:val="NoSpacing"/>
        <w:bidi/>
        <w:rPr>
          <w:rFonts w:ascii="Cambria" w:hAnsi="Cambria" w:cs="Times New Roman"/>
          <w:sz w:val="36"/>
          <w:szCs w:val="36"/>
        </w:rPr>
      </w:pPr>
    </w:p>
    <w:p w:rsidR="004D38B7" w:rsidRPr="00640DBD" w:rsidRDefault="004D38B7" w:rsidP="004D38B7">
      <w:pPr>
        <w:pStyle w:val="NoSpacing"/>
        <w:bidi/>
        <w:jc w:val="center"/>
        <w:rPr>
          <w:b/>
          <w:bCs/>
          <w:sz w:val="32"/>
          <w:szCs w:val="32"/>
        </w:rPr>
      </w:pPr>
    </w:p>
    <w:p w:rsidR="004D38B7" w:rsidRDefault="004D38B7" w:rsidP="004D38B7">
      <w:pPr>
        <w:rPr>
          <w:rFonts w:ascii="Arial" w:hAnsi="Arial"/>
          <w:b/>
          <w:bCs/>
          <w:color w:val="000000"/>
          <w:sz w:val="26"/>
          <w:szCs w:val="24"/>
        </w:rPr>
      </w:pPr>
    </w:p>
    <w:p w:rsidR="004D38B7" w:rsidRDefault="004D38B7" w:rsidP="004D38B7">
      <w:pPr>
        <w:rPr>
          <w:rFonts w:asciiTheme="minorHAnsi" w:hAnsiTheme="minorHAnsi" w:cstheme="minorBidi"/>
          <w:i/>
          <w:iCs/>
          <w:color w:val="A6A6A6" w:themeColor="background1" w:themeShade="A6"/>
          <w:highlight w:val="yellow"/>
          <w:rtl/>
        </w:rPr>
      </w:pPr>
    </w:p>
    <w:p w:rsidR="004D38B7" w:rsidRDefault="004D38B7" w:rsidP="004D38B7">
      <w:pPr>
        <w:rPr>
          <w:rFonts w:asciiTheme="minorHAnsi" w:hAnsiTheme="minorHAnsi" w:cstheme="minorBidi"/>
          <w:i/>
          <w:iCs/>
          <w:color w:val="A6A6A6" w:themeColor="background1" w:themeShade="A6"/>
          <w:highlight w:val="yellow"/>
          <w:rtl/>
        </w:rPr>
      </w:pPr>
    </w:p>
    <w:p w:rsidR="004D38B7" w:rsidRDefault="004D38B7">
      <w:pPr>
        <w:bidi w:val="0"/>
        <w:rPr>
          <w:rFonts w:asciiTheme="minorBidi" w:hAnsiTheme="minorBidi" w:cstheme="minorBidi"/>
          <w:b/>
          <w:bCs/>
          <w:color w:val="E36C0A" w:themeColor="accent6" w:themeShade="BF"/>
          <w:sz w:val="24"/>
          <w:szCs w:val="24"/>
          <w:rtl/>
        </w:rPr>
      </w:pPr>
      <w:r w:rsidRPr="004D38B7">
        <w:rPr>
          <w:rFonts w:asciiTheme="minorBidi" w:hAnsiTheme="minorBidi" w:cstheme="minorBidi"/>
          <w:b/>
          <w:bCs/>
          <w:noProof/>
          <w:color w:val="E36C0A" w:themeColor="accent6" w:themeShade="BF"/>
          <w:sz w:val="24"/>
          <w:szCs w:val="24"/>
        </w:rPr>
        <w:drawing>
          <wp:anchor distT="0" distB="0" distL="114300" distR="114300" simplePos="0" relativeHeight="251665408" behindDoc="0" locked="0" layoutInCell="1" allowOverlap="1" wp14:anchorId="724F4E1D" wp14:editId="6774AB97">
            <wp:simplePos x="0" y="0"/>
            <wp:positionH relativeFrom="column">
              <wp:posOffset>-990600</wp:posOffset>
            </wp:positionH>
            <wp:positionV relativeFrom="paragraph">
              <wp:posOffset>-8257540</wp:posOffset>
            </wp:positionV>
            <wp:extent cx="7820025" cy="7683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2002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8B7">
        <w:rPr>
          <w:rFonts w:asciiTheme="minorBidi" w:hAnsiTheme="minorBidi" w:cstheme="minorBidi"/>
          <w:b/>
          <w:bCs/>
          <w:noProof/>
          <w:color w:val="E36C0A" w:themeColor="accent6" w:themeShade="BF"/>
          <w:sz w:val="24"/>
          <w:szCs w:val="24"/>
        </w:rPr>
        <w:drawing>
          <wp:anchor distT="0" distB="0" distL="114300" distR="114300" simplePos="0" relativeHeight="251666432" behindDoc="1" locked="0" layoutInCell="1" allowOverlap="1" wp14:anchorId="2DEBC8BC" wp14:editId="49808EAB">
            <wp:simplePos x="0" y="0"/>
            <wp:positionH relativeFrom="column">
              <wp:posOffset>-990600</wp:posOffset>
            </wp:positionH>
            <wp:positionV relativeFrom="paragraph">
              <wp:posOffset>633095</wp:posOffset>
            </wp:positionV>
            <wp:extent cx="7820025" cy="6254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002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bCs/>
          <w:color w:val="E36C0A" w:themeColor="accent6" w:themeShade="BF"/>
          <w:sz w:val="24"/>
          <w:szCs w:val="24"/>
          <w:rtl/>
        </w:rPr>
        <w:br w:type="page"/>
      </w:r>
    </w:p>
    <w:p w:rsidR="004D38B7" w:rsidRPr="000C78DB" w:rsidRDefault="00706E5B" w:rsidP="00706E5B">
      <w:pPr>
        <w:jc w:val="center"/>
        <w:rPr>
          <w:rFonts w:asciiTheme="minorBidi" w:hAnsiTheme="minorBidi" w:cstheme="minorBidi"/>
          <w:b/>
          <w:bCs/>
          <w:color w:val="E36C0A" w:themeColor="accent6" w:themeShade="BF"/>
          <w:sz w:val="24"/>
          <w:szCs w:val="24"/>
          <w:rtl/>
        </w:rPr>
      </w:pPr>
      <w:r>
        <w:rPr>
          <w:rFonts w:asciiTheme="minorBidi" w:hAnsiTheme="minorBidi" w:cstheme="minorBidi" w:hint="cs"/>
          <w:b/>
          <w:bCs/>
          <w:color w:val="E36C0A" w:themeColor="accent6" w:themeShade="BF"/>
          <w:sz w:val="24"/>
          <w:szCs w:val="24"/>
          <w:rtl/>
        </w:rPr>
        <w:lastRenderedPageBreak/>
        <w:t xml:space="preserve">פעילות 1: </w:t>
      </w:r>
      <w:r w:rsidR="004D38B7">
        <w:rPr>
          <w:rFonts w:asciiTheme="minorBidi" w:hAnsiTheme="minorBidi" w:cstheme="minorBidi" w:hint="cs"/>
          <w:b/>
          <w:bCs/>
          <w:color w:val="E36C0A" w:themeColor="accent6" w:themeShade="BF"/>
          <w:sz w:val="24"/>
          <w:szCs w:val="24"/>
          <w:rtl/>
        </w:rPr>
        <w:t xml:space="preserve">נשימה בשמרים </w:t>
      </w:r>
      <w:r w:rsidR="004D38B7">
        <w:rPr>
          <w:rFonts w:asciiTheme="minorBidi" w:hAnsiTheme="minorBidi" w:cstheme="minorBidi"/>
          <w:b/>
          <w:bCs/>
          <w:color w:val="E36C0A" w:themeColor="accent6" w:themeShade="BF"/>
          <w:sz w:val="24"/>
          <w:szCs w:val="24"/>
          <w:rtl/>
        </w:rPr>
        <w:t>–</w:t>
      </w:r>
      <w:r w:rsidR="004D38B7">
        <w:rPr>
          <w:rFonts w:asciiTheme="minorBidi" w:hAnsiTheme="minorBidi" w:cstheme="minorBidi" w:hint="cs"/>
          <w:b/>
          <w:bCs/>
          <w:color w:val="E36C0A" w:themeColor="accent6" w:themeShade="BF"/>
          <w:sz w:val="24"/>
          <w:szCs w:val="24"/>
          <w:rtl/>
        </w:rPr>
        <w:t xml:space="preserve"> תצפית ואיסוף מידע</w:t>
      </w:r>
      <w:r w:rsidR="004D38B7" w:rsidRPr="008D2E38">
        <w:rPr>
          <w:rFonts w:asciiTheme="minorBidi" w:hAnsiTheme="minorBidi" w:cstheme="minorBidi" w:hint="cs"/>
          <w:b/>
          <w:bCs/>
          <w:color w:val="E36C0A" w:themeColor="accent6" w:themeShade="BF"/>
          <w:sz w:val="24"/>
          <w:szCs w:val="24"/>
          <w:rtl/>
        </w:rPr>
        <w:t xml:space="preserve"> </w:t>
      </w:r>
    </w:p>
    <w:p w:rsidR="004D38B7" w:rsidRDefault="004D38B7" w:rsidP="004D38B7">
      <w:pPr>
        <w:pStyle w:val="ListBullet"/>
        <w:numPr>
          <w:ilvl w:val="0"/>
          <w:numId w:val="0"/>
        </w:numPr>
        <w:bidi/>
        <w:rPr>
          <w:color w:val="002060"/>
          <w:sz w:val="24"/>
          <w:szCs w:val="24"/>
          <w:rtl/>
        </w:rPr>
      </w:pPr>
    </w:p>
    <w:p w:rsidR="004D38B7" w:rsidRDefault="004D38B7" w:rsidP="004D38B7">
      <w:pPr>
        <w:pStyle w:val="ListBullet"/>
        <w:numPr>
          <w:ilvl w:val="0"/>
          <w:numId w:val="0"/>
        </w:numPr>
        <w:bidi/>
        <w:spacing w:line="276" w:lineRule="auto"/>
        <w:ind w:left="-7" w:firstLine="7"/>
        <w:rPr>
          <w:b/>
          <w:bCs/>
          <w:color w:val="002060"/>
          <w:sz w:val="24"/>
          <w:szCs w:val="24"/>
          <w:rtl/>
        </w:rPr>
      </w:pPr>
      <w:r>
        <w:rPr>
          <w:rFonts w:hint="cs"/>
          <w:b/>
          <w:bCs/>
          <w:color w:val="002060"/>
          <w:sz w:val="24"/>
          <w:szCs w:val="24"/>
          <w:rtl/>
        </w:rPr>
        <w:t>תהליך הנשימה ותהליך הנשימה התאית</w:t>
      </w:r>
      <w:r w:rsidRPr="008D2E38">
        <w:rPr>
          <w:rFonts w:hint="cs"/>
          <w:b/>
          <w:bCs/>
          <w:color w:val="002060"/>
          <w:sz w:val="24"/>
          <w:szCs w:val="24"/>
          <w:rtl/>
        </w:rPr>
        <w:t xml:space="preserve">: </w:t>
      </w:r>
    </w:p>
    <w:p w:rsidR="004D38B7" w:rsidRPr="000252C2" w:rsidRDefault="004D38B7" w:rsidP="004D38B7">
      <w:pPr>
        <w:pStyle w:val="ListBullet"/>
        <w:numPr>
          <w:ilvl w:val="0"/>
          <w:numId w:val="0"/>
        </w:numPr>
        <w:bidi/>
        <w:spacing w:line="276" w:lineRule="auto"/>
        <w:ind w:left="-7" w:firstLine="7"/>
        <w:jc w:val="both"/>
        <w:rPr>
          <w:color w:val="002060"/>
          <w:sz w:val="24"/>
          <w:szCs w:val="24"/>
          <w:rtl/>
        </w:rPr>
      </w:pPr>
      <w:r w:rsidRPr="000252C2">
        <w:rPr>
          <w:rFonts w:hint="cs"/>
          <w:color w:val="002060"/>
          <w:sz w:val="24"/>
          <w:szCs w:val="24"/>
          <w:rtl/>
        </w:rPr>
        <w:t>נשימה הוא תהליך ביולוגי שבו חומרים נקלטים מהסביבה ליצירת אנרגיה. ניתן לחלק את הנשימה לנשימה פיזיולוגית ונשימה תאית.</w:t>
      </w:r>
    </w:p>
    <w:p w:rsidR="004D38B7" w:rsidRPr="000252C2" w:rsidRDefault="004D38B7" w:rsidP="004D38B7">
      <w:pPr>
        <w:pStyle w:val="ListBullet"/>
        <w:numPr>
          <w:ilvl w:val="0"/>
          <w:numId w:val="0"/>
        </w:numPr>
        <w:bidi/>
        <w:spacing w:line="276" w:lineRule="auto"/>
        <w:ind w:left="-7" w:firstLine="7"/>
        <w:jc w:val="both"/>
        <w:rPr>
          <w:color w:val="002060"/>
          <w:sz w:val="24"/>
          <w:szCs w:val="24"/>
          <w:rtl/>
        </w:rPr>
      </w:pPr>
      <w:r w:rsidRPr="000252C2">
        <w:rPr>
          <w:rFonts w:hint="cs"/>
          <w:b/>
          <w:bCs/>
          <w:color w:val="002060"/>
          <w:sz w:val="24"/>
          <w:szCs w:val="24"/>
          <w:rtl/>
        </w:rPr>
        <w:t>נשימה פיזיולוגית</w:t>
      </w:r>
      <w:r w:rsidRPr="000252C2">
        <w:rPr>
          <w:rFonts w:hint="cs"/>
          <w:color w:val="002060"/>
          <w:sz w:val="24"/>
          <w:szCs w:val="24"/>
          <w:rtl/>
        </w:rPr>
        <w:t>- נעשית לקליטת אוויר וחילוף גזים,  בבעלי חיים שאיפת אוויר לריאות על מנת להעביר חמצן אל כלי הדם ו</w:t>
      </w:r>
      <w:r w:rsidR="00706E5B">
        <w:rPr>
          <w:rFonts w:hint="cs"/>
          <w:color w:val="002060"/>
          <w:sz w:val="24"/>
          <w:szCs w:val="24"/>
          <w:rtl/>
        </w:rPr>
        <w:t>א</w:t>
      </w:r>
      <w:r w:rsidRPr="000252C2">
        <w:rPr>
          <w:rFonts w:hint="cs"/>
          <w:color w:val="002060"/>
          <w:sz w:val="24"/>
          <w:szCs w:val="24"/>
          <w:rtl/>
        </w:rPr>
        <w:t>ל</w:t>
      </w:r>
      <w:r w:rsidR="00706E5B">
        <w:rPr>
          <w:rFonts w:hint="cs"/>
          <w:color w:val="002060"/>
          <w:sz w:val="24"/>
          <w:szCs w:val="24"/>
          <w:rtl/>
        </w:rPr>
        <w:t xml:space="preserve"> </w:t>
      </w:r>
      <w:r w:rsidRPr="000252C2">
        <w:rPr>
          <w:rFonts w:hint="cs"/>
          <w:color w:val="002060"/>
          <w:sz w:val="24"/>
          <w:szCs w:val="24"/>
          <w:rtl/>
        </w:rPr>
        <w:t>תאי הגוף. גם ביצורים פחות מורכבים כמו חיידקים ופטריות מתבצעת נשימה פיזיולוגית אלא שאז חילוף הגזים נעשה בדיפוזיה ולא תלוי במערכת הובלה.</w:t>
      </w:r>
    </w:p>
    <w:p w:rsidR="004D38B7" w:rsidRDefault="004D38B7" w:rsidP="004D38B7">
      <w:pPr>
        <w:pStyle w:val="ListBullet"/>
        <w:numPr>
          <w:ilvl w:val="0"/>
          <w:numId w:val="0"/>
        </w:numPr>
        <w:bidi/>
        <w:spacing w:line="276" w:lineRule="auto"/>
        <w:ind w:left="-7" w:firstLine="7"/>
        <w:jc w:val="both"/>
        <w:rPr>
          <w:color w:val="002060"/>
          <w:sz w:val="24"/>
          <w:szCs w:val="24"/>
          <w:rtl/>
        </w:rPr>
      </w:pPr>
      <w:r w:rsidRPr="000252C2">
        <w:rPr>
          <w:rFonts w:hint="cs"/>
          <w:b/>
          <w:bCs/>
          <w:color w:val="002060"/>
          <w:sz w:val="24"/>
          <w:szCs w:val="24"/>
          <w:rtl/>
        </w:rPr>
        <w:t>נשימה תאית</w:t>
      </w:r>
      <w:r w:rsidRPr="000252C2">
        <w:rPr>
          <w:rFonts w:hint="cs"/>
          <w:color w:val="002060"/>
          <w:sz w:val="24"/>
          <w:szCs w:val="24"/>
          <w:rtl/>
        </w:rPr>
        <w:t>- תהליך של פירוק מולקולרי בתא ושימוש באנרגיה שנוצרת ליצירת חומרים אחרים והנעת תהליכים. הנשימה התאית לא חייבת להיות מבוססת על חמצן ויכולה להתקיים נשימה אל-אווירנית.</w:t>
      </w:r>
      <w:r>
        <w:rPr>
          <w:rFonts w:hint="cs"/>
          <w:color w:val="002060"/>
          <w:sz w:val="24"/>
          <w:szCs w:val="24"/>
          <w:rtl/>
        </w:rPr>
        <w:t xml:space="preserve"> </w:t>
      </w:r>
      <w:r w:rsidRPr="00DD5103">
        <w:rPr>
          <w:rFonts w:hint="cs"/>
          <w:b/>
          <w:bCs/>
          <w:color w:val="002060"/>
          <w:sz w:val="24"/>
          <w:szCs w:val="24"/>
          <w:rtl/>
        </w:rPr>
        <w:t>בתהליך הנשימה התאית, החמצן שמגיע מהאוויר, משמש לפירוק של חומרי מזון ליצירת אנרגיה.</w:t>
      </w:r>
      <w:r>
        <w:rPr>
          <w:rFonts w:hint="cs"/>
          <w:color w:val="002060"/>
          <w:sz w:val="24"/>
          <w:szCs w:val="24"/>
          <w:rtl/>
        </w:rPr>
        <w:t xml:space="preserve"> לכן החשיבות לחמצן ולחומרי מזון. </w:t>
      </w:r>
    </w:p>
    <w:p w:rsidR="004D38B7" w:rsidRDefault="004D38B7" w:rsidP="004D38B7">
      <w:pPr>
        <w:pStyle w:val="ListBullet"/>
        <w:numPr>
          <w:ilvl w:val="0"/>
          <w:numId w:val="0"/>
        </w:numPr>
        <w:bidi/>
        <w:spacing w:line="276" w:lineRule="auto"/>
        <w:ind w:left="-7" w:firstLine="7"/>
        <w:jc w:val="center"/>
        <w:rPr>
          <w:color w:val="002060"/>
          <w:sz w:val="24"/>
          <w:szCs w:val="24"/>
          <w:rtl/>
        </w:rPr>
      </w:pPr>
      <w:r>
        <w:rPr>
          <w:noProof/>
        </w:rPr>
        <w:drawing>
          <wp:inline distT="0" distB="0" distL="0" distR="0" wp14:anchorId="7BD318AC" wp14:editId="6C667385">
            <wp:extent cx="5160397" cy="3904939"/>
            <wp:effectExtent l="0" t="0" r="2540" b="63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61701" cy="3905926"/>
                    </a:xfrm>
                    <a:prstGeom prst="rect">
                      <a:avLst/>
                    </a:prstGeom>
                  </pic:spPr>
                </pic:pic>
              </a:graphicData>
            </a:graphic>
          </wp:inline>
        </w:drawing>
      </w:r>
    </w:p>
    <w:p w:rsidR="004D38B7" w:rsidRPr="00634CDC" w:rsidRDefault="004D38B7" w:rsidP="004D38B7">
      <w:pPr>
        <w:pStyle w:val="ListBullet"/>
        <w:numPr>
          <w:ilvl w:val="0"/>
          <w:numId w:val="0"/>
        </w:numPr>
        <w:bidi/>
        <w:ind w:left="-7" w:firstLine="7"/>
        <w:jc w:val="both"/>
        <w:rPr>
          <w:color w:val="002060"/>
          <w:sz w:val="24"/>
          <w:szCs w:val="24"/>
          <w:rtl/>
        </w:rPr>
      </w:pPr>
      <w:bookmarkStart w:id="0" w:name="_GoBack"/>
      <w:bookmarkEnd w:id="0"/>
      <w:r w:rsidRPr="00634CDC">
        <w:rPr>
          <w:color w:val="002060"/>
          <w:sz w:val="24"/>
          <w:szCs w:val="24"/>
          <w:rtl/>
        </w:rPr>
        <w:t xml:space="preserve">למרות שיש להקפיד על ההבחנה בין נשימה פיזיולוגית ונשימה תאית, הרי שבבעלי חיים הקשר בין שני התהליכים הדוק: </w:t>
      </w:r>
    </w:p>
    <w:p w:rsidR="004D38B7" w:rsidRDefault="004D38B7" w:rsidP="00634CDC">
      <w:pPr>
        <w:pStyle w:val="ListBullet"/>
        <w:numPr>
          <w:ilvl w:val="0"/>
          <w:numId w:val="0"/>
        </w:numPr>
        <w:bidi/>
        <w:ind w:left="360" w:hanging="360"/>
        <w:jc w:val="both"/>
        <w:rPr>
          <w:color w:val="002060"/>
          <w:sz w:val="24"/>
          <w:szCs w:val="24"/>
          <w:rtl/>
        </w:rPr>
      </w:pPr>
      <w:r w:rsidRPr="000252C2">
        <w:rPr>
          <w:color w:val="002060"/>
          <w:sz w:val="24"/>
          <w:szCs w:val="24"/>
          <w:rtl/>
        </w:rPr>
        <w:t>החמצן הנקלט בריאות מועבר</w:t>
      </w:r>
      <w:r w:rsidRPr="000252C2">
        <w:rPr>
          <w:color w:val="002060"/>
          <w:sz w:val="24"/>
          <w:szCs w:val="24"/>
        </w:rPr>
        <w:t> </w:t>
      </w:r>
      <w:r>
        <w:rPr>
          <w:color w:val="002060"/>
          <w:sz w:val="24"/>
          <w:szCs w:val="24"/>
          <w:rtl/>
        </w:rPr>
        <w:t>אל מחזור הדם</w:t>
      </w:r>
      <w:r w:rsidRPr="000252C2">
        <w:rPr>
          <w:color w:val="002060"/>
          <w:sz w:val="24"/>
          <w:szCs w:val="24"/>
          <w:rtl/>
        </w:rPr>
        <w:t xml:space="preserve"> </w:t>
      </w:r>
      <w:r>
        <w:rPr>
          <w:rFonts w:hint="cs"/>
          <w:color w:val="002060"/>
          <w:sz w:val="24"/>
          <w:szCs w:val="24"/>
          <w:rtl/>
        </w:rPr>
        <w:t xml:space="preserve">&gt;&gt; </w:t>
      </w:r>
    </w:p>
    <w:p w:rsidR="004D38B7" w:rsidRDefault="00634CDC" w:rsidP="00634CDC">
      <w:pPr>
        <w:pStyle w:val="ListBullet"/>
        <w:numPr>
          <w:ilvl w:val="0"/>
          <w:numId w:val="0"/>
        </w:numPr>
        <w:bidi/>
        <w:ind w:left="360" w:hanging="360"/>
        <w:jc w:val="both"/>
        <w:rPr>
          <w:color w:val="002060"/>
          <w:sz w:val="24"/>
          <w:szCs w:val="24"/>
          <w:rtl/>
        </w:rPr>
      </w:pPr>
      <w:r>
        <w:rPr>
          <w:rFonts w:hint="cs"/>
          <w:color w:val="002060"/>
          <w:sz w:val="24"/>
          <w:szCs w:val="24"/>
          <w:rtl/>
        </w:rPr>
        <w:t xml:space="preserve">&gt;&gt; </w:t>
      </w:r>
      <w:r w:rsidR="004D38B7" w:rsidRPr="000252C2">
        <w:rPr>
          <w:color w:val="002060"/>
          <w:sz w:val="24"/>
          <w:szCs w:val="24"/>
          <w:rtl/>
        </w:rPr>
        <w:t>הדם נושא את החמצן אל כל תאי הגוף</w:t>
      </w:r>
      <w:r w:rsidR="004D38B7">
        <w:rPr>
          <w:rFonts w:hint="cs"/>
          <w:color w:val="002060"/>
          <w:sz w:val="24"/>
          <w:szCs w:val="24"/>
          <w:rtl/>
        </w:rPr>
        <w:t xml:space="preserve"> &gt;&gt;</w:t>
      </w:r>
      <w:r w:rsidR="004D38B7" w:rsidRPr="000252C2">
        <w:rPr>
          <w:rFonts w:hint="cs"/>
          <w:color w:val="002060"/>
          <w:sz w:val="24"/>
          <w:szCs w:val="24"/>
          <w:rtl/>
        </w:rPr>
        <w:t xml:space="preserve"> </w:t>
      </w:r>
    </w:p>
    <w:p w:rsidR="004D38B7" w:rsidRDefault="00634CDC" w:rsidP="00634CDC">
      <w:pPr>
        <w:pStyle w:val="ListBullet"/>
        <w:numPr>
          <w:ilvl w:val="0"/>
          <w:numId w:val="0"/>
        </w:numPr>
        <w:bidi/>
        <w:ind w:left="360" w:hanging="360"/>
        <w:jc w:val="both"/>
        <w:rPr>
          <w:color w:val="002060"/>
          <w:sz w:val="24"/>
          <w:szCs w:val="24"/>
        </w:rPr>
      </w:pPr>
      <w:r>
        <w:rPr>
          <w:rFonts w:hint="cs"/>
          <w:color w:val="002060"/>
          <w:sz w:val="24"/>
          <w:szCs w:val="24"/>
          <w:rtl/>
        </w:rPr>
        <w:t xml:space="preserve">&gt;&gt; </w:t>
      </w:r>
      <w:r w:rsidR="004D38B7" w:rsidRPr="000252C2">
        <w:rPr>
          <w:color w:val="002060"/>
          <w:sz w:val="24"/>
          <w:szCs w:val="24"/>
          <w:rtl/>
        </w:rPr>
        <w:t>התאים משתמשים בחמצן כקולט האלקטרונים</w:t>
      </w:r>
      <w:r w:rsidR="004D38B7" w:rsidRPr="000252C2">
        <w:rPr>
          <w:color w:val="002060"/>
          <w:sz w:val="24"/>
          <w:szCs w:val="24"/>
        </w:rPr>
        <w:t> </w:t>
      </w:r>
      <w:r w:rsidR="004D38B7" w:rsidRPr="000252C2">
        <w:rPr>
          <w:color w:val="002060"/>
          <w:sz w:val="24"/>
          <w:szCs w:val="24"/>
          <w:rtl/>
        </w:rPr>
        <w:t>הסופי בתהליך הנשימה התאית, שבמהלכו הם מפרקים מולקולות מהמזון</w:t>
      </w:r>
      <w:r w:rsidR="004D38B7" w:rsidRPr="000252C2">
        <w:rPr>
          <w:color w:val="002060"/>
          <w:sz w:val="24"/>
          <w:szCs w:val="24"/>
        </w:rPr>
        <w:t> </w:t>
      </w:r>
      <w:r w:rsidR="004D38B7" w:rsidRPr="000252C2">
        <w:rPr>
          <w:color w:val="002060"/>
          <w:sz w:val="24"/>
          <w:szCs w:val="24"/>
          <w:rtl/>
        </w:rPr>
        <w:t>ומייצרים</w:t>
      </w:r>
      <w:r w:rsidR="004D38B7">
        <w:rPr>
          <w:rFonts w:hint="cs"/>
          <w:color w:val="002060"/>
          <w:sz w:val="24"/>
          <w:szCs w:val="24"/>
          <w:rtl/>
        </w:rPr>
        <w:t xml:space="preserve"> אנרגי</w:t>
      </w:r>
      <w:r w:rsidR="004D38B7" w:rsidRPr="000252C2">
        <w:rPr>
          <w:rFonts w:hint="cs"/>
          <w:color w:val="002060"/>
          <w:sz w:val="24"/>
          <w:szCs w:val="24"/>
          <w:rtl/>
        </w:rPr>
        <w:t>ה</w:t>
      </w:r>
      <w:r w:rsidR="004D38B7">
        <w:rPr>
          <w:rFonts w:hint="cs"/>
          <w:color w:val="002060"/>
          <w:sz w:val="24"/>
          <w:szCs w:val="24"/>
          <w:rtl/>
        </w:rPr>
        <w:t xml:space="preserve">. </w:t>
      </w:r>
    </w:p>
    <w:p w:rsidR="004D38B7" w:rsidRPr="000252C2" w:rsidRDefault="004D38B7" w:rsidP="004D38B7">
      <w:pPr>
        <w:pStyle w:val="ListBullet"/>
        <w:numPr>
          <w:ilvl w:val="0"/>
          <w:numId w:val="0"/>
        </w:numPr>
        <w:bidi/>
        <w:ind w:left="-7" w:firstLine="7"/>
        <w:rPr>
          <w:color w:val="002060"/>
          <w:sz w:val="24"/>
          <w:szCs w:val="24"/>
          <w:rtl/>
        </w:rPr>
      </w:pPr>
    </w:p>
    <w:p w:rsidR="00706E5B" w:rsidRDefault="00706E5B" w:rsidP="004D38B7">
      <w:pPr>
        <w:pStyle w:val="NormalWeb"/>
        <w:shd w:val="clear" w:color="auto" w:fill="FFFFFF"/>
        <w:bidi/>
        <w:spacing w:before="120" w:beforeAutospacing="0" w:after="120" w:afterAutospacing="0" w:line="336" w:lineRule="atLeast"/>
        <w:rPr>
          <w:rFonts w:ascii="Arial" w:hAnsi="Arial" w:cs="Arial"/>
          <w:b/>
          <w:bCs/>
          <w:color w:val="E36C0A" w:themeColor="accent6" w:themeShade="BF"/>
          <w:rtl/>
        </w:rPr>
      </w:pPr>
    </w:p>
    <w:p w:rsidR="004D38B7" w:rsidRPr="00634CDC" w:rsidRDefault="004D38B7" w:rsidP="00706E5B">
      <w:pPr>
        <w:pStyle w:val="NormalWeb"/>
        <w:shd w:val="clear" w:color="auto" w:fill="FFFFFF"/>
        <w:bidi/>
        <w:spacing w:before="120" w:beforeAutospacing="0" w:after="120" w:afterAutospacing="0" w:line="336" w:lineRule="atLeast"/>
        <w:rPr>
          <w:rFonts w:ascii="Arial" w:hAnsi="Arial" w:cs="Arial"/>
          <w:b/>
          <w:bCs/>
          <w:color w:val="E36C0A" w:themeColor="accent6" w:themeShade="BF"/>
          <w:rtl/>
        </w:rPr>
      </w:pPr>
      <w:r w:rsidRPr="00634CDC">
        <w:rPr>
          <w:rFonts w:ascii="Arial" w:hAnsi="Arial" w:cs="Arial" w:hint="cs"/>
          <w:b/>
          <w:bCs/>
          <w:color w:val="E36C0A" w:themeColor="accent6" w:themeShade="BF"/>
          <w:rtl/>
        </w:rPr>
        <w:lastRenderedPageBreak/>
        <w:t>הצבעה כיתתית - מהו שמר?</w:t>
      </w:r>
    </w:p>
    <w:p w:rsidR="004D38B7" w:rsidRPr="00306A16" w:rsidRDefault="004D38B7" w:rsidP="004D38B7">
      <w:pPr>
        <w:pStyle w:val="NormalWeb"/>
        <w:numPr>
          <w:ilvl w:val="0"/>
          <w:numId w:val="2"/>
        </w:numPr>
        <w:shd w:val="clear" w:color="auto" w:fill="FFFFFF"/>
        <w:bidi/>
        <w:spacing w:before="120" w:beforeAutospacing="0" w:after="120" w:afterAutospacing="0" w:line="336" w:lineRule="atLeast"/>
        <w:rPr>
          <w:rFonts w:ascii="Arial" w:hAnsi="Arial" w:cs="Arial"/>
          <w:color w:val="002060"/>
        </w:rPr>
      </w:pPr>
      <w:r w:rsidRPr="00306A16">
        <w:rPr>
          <w:rFonts w:ascii="Arial" w:hAnsi="Arial" w:cs="Arial" w:hint="cs"/>
          <w:color w:val="002060"/>
          <w:rtl/>
        </w:rPr>
        <w:t xml:space="preserve">אצה חד תאית </w:t>
      </w:r>
    </w:p>
    <w:p w:rsidR="004D38B7" w:rsidRPr="00306A16" w:rsidRDefault="004D38B7" w:rsidP="004D38B7">
      <w:pPr>
        <w:pStyle w:val="NormalWeb"/>
        <w:numPr>
          <w:ilvl w:val="0"/>
          <w:numId w:val="2"/>
        </w:numPr>
        <w:shd w:val="clear" w:color="auto" w:fill="FFFFFF"/>
        <w:bidi/>
        <w:spacing w:before="120" w:beforeAutospacing="0" w:after="120" w:afterAutospacing="0" w:line="336" w:lineRule="atLeast"/>
        <w:rPr>
          <w:rFonts w:ascii="Arial" w:hAnsi="Arial" w:cs="Arial"/>
          <w:color w:val="002060"/>
        </w:rPr>
      </w:pPr>
      <w:r w:rsidRPr="00306A16">
        <w:rPr>
          <w:rFonts w:ascii="Arial" w:hAnsi="Arial" w:cs="Arial" w:hint="cs"/>
          <w:color w:val="002060"/>
          <w:rtl/>
        </w:rPr>
        <w:t xml:space="preserve">חיידק </w:t>
      </w:r>
    </w:p>
    <w:p w:rsidR="004D38B7" w:rsidRPr="004D38B7" w:rsidRDefault="004D38B7" w:rsidP="004D38B7">
      <w:pPr>
        <w:pStyle w:val="NormalWeb"/>
        <w:numPr>
          <w:ilvl w:val="0"/>
          <w:numId w:val="2"/>
        </w:numPr>
        <w:shd w:val="clear" w:color="auto" w:fill="FFFFFF"/>
        <w:bidi/>
        <w:spacing w:before="120" w:beforeAutospacing="0" w:after="120" w:afterAutospacing="0" w:line="336" w:lineRule="atLeast"/>
        <w:rPr>
          <w:rFonts w:ascii="Arial" w:hAnsi="Arial" w:cs="Arial"/>
          <w:color w:val="002060"/>
        </w:rPr>
      </w:pPr>
      <w:r w:rsidRPr="004D38B7">
        <w:rPr>
          <w:rFonts w:ascii="Arial" w:hAnsi="Arial" w:cs="Arial" w:hint="cs"/>
          <w:color w:val="002060"/>
          <w:rtl/>
        </w:rPr>
        <w:t>פטרייה</w:t>
      </w:r>
    </w:p>
    <w:p w:rsidR="004D38B7" w:rsidRPr="00306A16" w:rsidRDefault="004D38B7" w:rsidP="004D38B7">
      <w:pPr>
        <w:pStyle w:val="NormalWeb"/>
        <w:numPr>
          <w:ilvl w:val="0"/>
          <w:numId w:val="2"/>
        </w:numPr>
        <w:shd w:val="clear" w:color="auto" w:fill="FFFFFF"/>
        <w:bidi/>
        <w:spacing w:before="120" w:beforeAutospacing="0" w:after="120" w:afterAutospacing="0" w:line="336" w:lineRule="atLeast"/>
        <w:rPr>
          <w:rFonts w:ascii="Arial" w:hAnsi="Arial" w:cs="Arial"/>
          <w:color w:val="002060"/>
        </w:rPr>
      </w:pPr>
      <w:r w:rsidRPr="00306A16">
        <w:rPr>
          <w:rFonts w:ascii="Arial" w:hAnsi="Arial" w:cs="Arial" w:hint="cs"/>
          <w:color w:val="002060"/>
          <w:rtl/>
        </w:rPr>
        <w:t>צמח</w:t>
      </w:r>
    </w:p>
    <w:p w:rsidR="004D38B7" w:rsidRPr="00306A16" w:rsidRDefault="004D38B7" w:rsidP="004D38B7">
      <w:pPr>
        <w:pStyle w:val="NormalWeb"/>
        <w:numPr>
          <w:ilvl w:val="0"/>
          <w:numId w:val="2"/>
        </w:numPr>
        <w:shd w:val="clear" w:color="auto" w:fill="FFFFFF"/>
        <w:bidi/>
        <w:spacing w:before="120" w:beforeAutospacing="0" w:after="120" w:afterAutospacing="0" w:line="336" w:lineRule="atLeast"/>
        <w:rPr>
          <w:rFonts w:ascii="Arial" w:hAnsi="Arial" w:cs="Arial"/>
          <w:color w:val="002060"/>
          <w:rtl/>
        </w:rPr>
      </w:pPr>
      <w:r w:rsidRPr="00306A16">
        <w:rPr>
          <w:rFonts w:ascii="Arial" w:hAnsi="Arial" w:cs="Arial" w:hint="cs"/>
          <w:color w:val="002060"/>
          <w:rtl/>
        </w:rPr>
        <w:t>חיה</w:t>
      </w:r>
    </w:p>
    <w:p w:rsidR="004D38B7" w:rsidRPr="00B61A35" w:rsidRDefault="004D38B7" w:rsidP="004D38B7">
      <w:pPr>
        <w:pStyle w:val="NormalWeb"/>
        <w:shd w:val="clear" w:color="auto" w:fill="FFFFFF"/>
        <w:bidi/>
        <w:spacing w:before="120" w:beforeAutospacing="0" w:after="120" w:afterAutospacing="0" w:line="276" w:lineRule="auto"/>
        <w:rPr>
          <w:rFonts w:ascii="Arial" w:hAnsi="Arial" w:cs="Arial"/>
          <w:color w:val="002060"/>
          <w:rtl/>
        </w:rPr>
      </w:pPr>
      <w:r w:rsidRPr="00B61A35">
        <w:rPr>
          <w:rFonts w:ascii="Arial" w:hAnsi="Arial" w:cs="Arial" w:hint="cs"/>
          <w:color w:val="002060"/>
          <w:rtl/>
        </w:rPr>
        <w:t xml:space="preserve">הפקת האנרגיה בשמרים תלויה נעשית ע"י פירוק סוכר </w:t>
      </w:r>
      <w:r w:rsidRPr="00B61A35">
        <w:rPr>
          <w:rFonts w:ascii="Arial" w:hAnsi="Arial" w:cs="Arial"/>
          <w:color w:val="002060"/>
          <w:rtl/>
        </w:rPr>
        <w:t>בשתי דרכים שונות</w:t>
      </w:r>
      <w:r w:rsidRPr="00B61A35">
        <w:rPr>
          <w:rFonts w:ascii="Arial" w:hAnsi="Arial" w:cs="Arial" w:hint="cs"/>
          <w:color w:val="002060"/>
          <w:rtl/>
        </w:rPr>
        <w:t>:</w:t>
      </w:r>
    </w:p>
    <w:p w:rsidR="004D38B7" w:rsidRPr="00B61A35" w:rsidRDefault="004D38B7" w:rsidP="004D38B7">
      <w:pPr>
        <w:pStyle w:val="NormalWeb"/>
        <w:numPr>
          <w:ilvl w:val="0"/>
          <w:numId w:val="4"/>
        </w:numPr>
        <w:shd w:val="clear" w:color="auto" w:fill="FFFFFF"/>
        <w:bidi/>
        <w:spacing w:before="120" w:beforeAutospacing="0" w:after="120" w:afterAutospacing="0" w:line="276" w:lineRule="auto"/>
        <w:rPr>
          <w:rFonts w:ascii="Arial" w:hAnsi="Arial" w:cs="Arial"/>
          <w:color w:val="002060"/>
        </w:rPr>
      </w:pPr>
      <w:r w:rsidRPr="00B61A35">
        <w:rPr>
          <w:rFonts w:ascii="Arial" w:hAnsi="Arial" w:cs="Arial" w:hint="cs"/>
          <w:color w:val="002060"/>
          <w:rtl/>
        </w:rPr>
        <w:t>נשימה אווירנית</w:t>
      </w:r>
    </w:p>
    <w:p w:rsidR="004D38B7" w:rsidRPr="00B61A35" w:rsidRDefault="004D38B7" w:rsidP="004D38B7">
      <w:pPr>
        <w:pStyle w:val="NormalWeb"/>
        <w:numPr>
          <w:ilvl w:val="0"/>
          <w:numId w:val="4"/>
        </w:numPr>
        <w:shd w:val="clear" w:color="auto" w:fill="FFFFFF"/>
        <w:bidi/>
        <w:spacing w:before="120" w:beforeAutospacing="0" w:after="120" w:afterAutospacing="0" w:line="276" w:lineRule="auto"/>
        <w:rPr>
          <w:rFonts w:ascii="Arial" w:hAnsi="Arial" w:cs="Arial"/>
          <w:color w:val="002060"/>
          <w:rtl/>
        </w:rPr>
      </w:pPr>
      <w:r w:rsidRPr="00B61A35">
        <w:rPr>
          <w:rFonts w:ascii="Arial" w:hAnsi="Arial" w:cs="Arial" w:hint="cs"/>
          <w:color w:val="002060"/>
          <w:rtl/>
        </w:rPr>
        <w:t xml:space="preserve">תסיסה </w:t>
      </w:r>
      <w:proofErr w:type="spellStart"/>
      <w:r w:rsidRPr="00B61A35">
        <w:rPr>
          <w:rFonts w:ascii="Arial" w:hAnsi="Arial" w:cs="Arial" w:hint="cs"/>
          <w:color w:val="002060"/>
          <w:rtl/>
        </w:rPr>
        <w:t>כהלית</w:t>
      </w:r>
      <w:proofErr w:type="spellEnd"/>
    </w:p>
    <w:p w:rsidR="004D38B7" w:rsidRPr="00B61A35" w:rsidRDefault="004D38B7" w:rsidP="004D38B7">
      <w:pPr>
        <w:pStyle w:val="NormalWeb"/>
        <w:shd w:val="clear" w:color="auto" w:fill="FFFFFF"/>
        <w:bidi/>
        <w:spacing w:before="120" w:beforeAutospacing="0" w:after="120" w:afterAutospacing="0" w:line="276" w:lineRule="auto"/>
        <w:jc w:val="both"/>
        <w:rPr>
          <w:rFonts w:ascii="Arial" w:hAnsi="Arial" w:cs="Arial"/>
          <w:color w:val="002060"/>
          <w:rtl/>
        </w:rPr>
      </w:pPr>
      <w:r w:rsidRPr="00B61A35">
        <w:rPr>
          <w:rFonts w:ascii="Arial" w:hAnsi="Arial" w:cs="Arial" w:hint="cs"/>
          <w:color w:val="002060"/>
          <w:rtl/>
        </w:rPr>
        <w:t>הנשימה האווירנית היא תהליך יעיל יותר המפיק כמות גדולה יותר של אנרגיה אך הוא דורש נוכחות של חמצן.</w:t>
      </w:r>
    </w:p>
    <w:p w:rsidR="004D38B7" w:rsidRPr="00B61A35" w:rsidRDefault="004D38B7" w:rsidP="004D38B7">
      <w:pPr>
        <w:pStyle w:val="NormalWeb"/>
        <w:shd w:val="clear" w:color="auto" w:fill="FFFFFF"/>
        <w:bidi/>
        <w:spacing w:before="120" w:beforeAutospacing="0" w:after="120" w:afterAutospacing="0" w:line="276" w:lineRule="auto"/>
        <w:jc w:val="both"/>
        <w:rPr>
          <w:rFonts w:ascii="Arial" w:hAnsi="Arial" w:cs="Arial"/>
          <w:color w:val="002060"/>
          <w:rtl/>
        </w:rPr>
      </w:pPr>
      <w:r w:rsidRPr="00B61A35">
        <w:rPr>
          <w:rFonts w:ascii="Arial" w:hAnsi="Arial" w:cs="Arial" w:hint="cs"/>
          <w:color w:val="002060"/>
          <w:rtl/>
        </w:rPr>
        <w:t xml:space="preserve">התסיסה </w:t>
      </w:r>
      <w:proofErr w:type="spellStart"/>
      <w:r w:rsidRPr="00B61A35">
        <w:rPr>
          <w:rFonts w:ascii="Arial" w:hAnsi="Arial" w:cs="Arial" w:hint="cs"/>
          <w:color w:val="002060"/>
          <w:rtl/>
        </w:rPr>
        <w:t>הכהלית</w:t>
      </w:r>
      <w:proofErr w:type="spellEnd"/>
      <w:r w:rsidRPr="00B61A35">
        <w:rPr>
          <w:rFonts w:ascii="Arial" w:hAnsi="Arial" w:cs="Arial" w:hint="cs"/>
          <w:color w:val="002060"/>
          <w:rtl/>
        </w:rPr>
        <w:t xml:space="preserve"> היא תהליך פחות יעיל המפיק פחות </w:t>
      </w:r>
      <w:r>
        <w:rPr>
          <w:rFonts w:ascii="Arial" w:hAnsi="Arial" w:cs="Arial" w:hint="cs"/>
          <w:color w:val="002060"/>
          <w:rtl/>
        </w:rPr>
        <w:t>אנרגיה</w:t>
      </w:r>
      <w:r w:rsidRPr="00B61A35">
        <w:rPr>
          <w:rFonts w:ascii="Arial" w:hAnsi="Arial" w:cs="Arial" w:hint="cs"/>
          <w:color w:val="002060"/>
          <w:rtl/>
        </w:rPr>
        <w:t xml:space="preserve"> אך מאפשר הפקת </w:t>
      </w:r>
      <w:r>
        <w:rPr>
          <w:rFonts w:ascii="Arial" w:hAnsi="Arial" w:cs="Arial" w:hint="cs"/>
          <w:color w:val="002060"/>
          <w:rtl/>
        </w:rPr>
        <w:t>שרידות</w:t>
      </w:r>
      <w:r w:rsidRPr="00B61A35">
        <w:rPr>
          <w:rFonts w:ascii="Arial" w:hAnsi="Arial" w:cs="Arial" w:hint="cs"/>
          <w:color w:val="002060"/>
          <w:rtl/>
        </w:rPr>
        <w:t xml:space="preserve"> גם בהעדר חמצן.</w:t>
      </w:r>
    </w:p>
    <w:p w:rsidR="004D38B7" w:rsidRDefault="004D38B7" w:rsidP="00706E5B">
      <w:pPr>
        <w:pStyle w:val="ListBullet"/>
        <w:numPr>
          <w:ilvl w:val="0"/>
          <w:numId w:val="0"/>
        </w:numPr>
        <w:bidi/>
        <w:spacing w:line="276" w:lineRule="auto"/>
        <w:ind w:left="-7" w:firstLine="7"/>
        <w:rPr>
          <w:rStyle w:val="Hyperlink"/>
          <w:b/>
          <w:bCs/>
          <w:sz w:val="24"/>
          <w:szCs w:val="24"/>
          <w:rtl/>
        </w:rPr>
      </w:pPr>
      <w:r w:rsidRPr="00B61A35">
        <w:rPr>
          <w:rFonts w:ascii="Arial" w:eastAsia="Times New Roman" w:hAnsi="Arial" w:cs="Arial" w:hint="cs"/>
          <w:color w:val="002060"/>
          <w:sz w:val="24"/>
          <w:szCs w:val="24"/>
          <w:rtl/>
        </w:rPr>
        <w:t>קישור להסבר מקיף יותר על נשימה ותסיסה בשמרים</w:t>
      </w:r>
      <w:r w:rsidR="00706E5B">
        <w:rPr>
          <w:rFonts w:ascii="Arial" w:eastAsia="Times New Roman" w:hAnsi="Arial" w:cs="Arial" w:hint="cs"/>
          <w:color w:val="002060"/>
          <w:sz w:val="24"/>
          <w:szCs w:val="24"/>
          <w:rtl/>
        </w:rPr>
        <w:t xml:space="preserve"> תוכלו לראות בקישור: </w:t>
      </w:r>
      <w:r w:rsidRPr="00B61A35">
        <w:rPr>
          <w:rFonts w:ascii="Arial" w:eastAsia="Times New Roman" w:hAnsi="Arial" w:cs="Arial" w:hint="cs"/>
          <w:color w:val="002060"/>
          <w:sz w:val="24"/>
          <w:szCs w:val="24"/>
          <w:rtl/>
        </w:rPr>
        <w:t xml:space="preserve"> </w:t>
      </w:r>
      <w:hyperlink r:id="rId13" w:history="1">
        <w:r w:rsidRPr="0041303F">
          <w:rPr>
            <w:rStyle w:val="Hyperlink"/>
            <w:b/>
            <w:bCs/>
            <w:sz w:val="24"/>
            <w:szCs w:val="24"/>
          </w:rPr>
          <w:t>http://davidson.weizmann.ac.il/online/maagarmada/life_sci/%D7%91%D7%99%D7%95%D7%98%D7%9B%D7%A0%D7%95%D7%9C%D7%95%D7%92%D7%99%D7%94-%D7%91%D7%9E%D7%98%D7%91%D7%97</w:t>
        </w:r>
      </w:hyperlink>
    </w:p>
    <w:p w:rsidR="00706E5B" w:rsidRPr="00706E5B" w:rsidRDefault="00706E5B" w:rsidP="00706E5B">
      <w:pPr>
        <w:pStyle w:val="ListBullet"/>
        <w:numPr>
          <w:ilvl w:val="0"/>
          <w:numId w:val="0"/>
        </w:numPr>
        <w:bidi/>
        <w:spacing w:line="276" w:lineRule="auto"/>
        <w:ind w:left="-7" w:firstLine="7"/>
        <w:rPr>
          <w:b/>
          <w:bCs/>
          <w:i/>
          <w:iCs/>
          <w:color w:val="002060"/>
          <w:sz w:val="24"/>
          <w:szCs w:val="24"/>
          <w:rtl/>
        </w:rPr>
      </w:pPr>
      <w:r w:rsidRPr="00706E5B">
        <w:rPr>
          <w:rFonts w:ascii="Arial" w:eastAsia="Times New Roman" w:hAnsi="Arial" w:cs="Arial" w:hint="cs"/>
          <w:i/>
          <w:iCs/>
          <w:color w:val="002060"/>
          <w:sz w:val="20"/>
          <w:szCs w:val="20"/>
          <w:rtl/>
        </w:rPr>
        <w:t>(מתוך אתר דוידסון און ליין)</w:t>
      </w:r>
    </w:p>
    <w:p w:rsidR="004D38B7" w:rsidRPr="008D2E38" w:rsidRDefault="004D38B7" w:rsidP="004D38B7">
      <w:pPr>
        <w:pStyle w:val="ListBullet"/>
        <w:numPr>
          <w:ilvl w:val="0"/>
          <w:numId w:val="0"/>
        </w:numPr>
        <w:bidi/>
        <w:ind w:left="-7" w:firstLine="7"/>
        <w:rPr>
          <w:b/>
          <w:bCs/>
          <w:color w:val="002060"/>
          <w:sz w:val="24"/>
          <w:szCs w:val="24"/>
          <w:rtl/>
        </w:rPr>
      </w:pPr>
    </w:p>
    <w:p w:rsidR="004D38B7" w:rsidRDefault="004D38B7" w:rsidP="004D38B7">
      <w:pPr>
        <w:pStyle w:val="ListBullet"/>
        <w:numPr>
          <w:ilvl w:val="0"/>
          <w:numId w:val="0"/>
        </w:numPr>
        <w:bidi/>
        <w:ind w:left="360" w:hanging="360"/>
        <w:jc w:val="both"/>
        <w:rPr>
          <w:color w:val="002060"/>
          <w:sz w:val="24"/>
          <w:szCs w:val="24"/>
          <w:rtl/>
        </w:rPr>
      </w:pPr>
      <w:r w:rsidRPr="00B66964">
        <w:rPr>
          <w:rFonts w:hint="cs"/>
          <w:b/>
          <w:bCs/>
          <w:color w:val="002060"/>
          <w:sz w:val="24"/>
          <w:szCs w:val="24"/>
          <w:rtl/>
        </w:rPr>
        <w:t>לסיכום</w:t>
      </w:r>
      <w:r>
        <w:rPr>
          <w:rFonts w:hint="cs"/>
          <w:color w:val="002060"/>
          <w:sz w:val="24"/>
          <w:szCs w:val="24"/>
          <w:rtl/>
        </w:rPr>
        <w:t xml:space="preserve">: תהליך הנשימה התאית בשמרים נעשה בשתי דרכים: בנוכחות חמצן ובלי נוכחות חמצן. </w:t>
      </w:r>
    </w:p>
    <w:p w:rsidR="004D38B7" w:rsidRPr="008D2E38" w:rsidRDefault="004D38B7" w:rsidP="004D38B7">
      <w:pPr>
        <w:pStyle w:val="ListBullet"/>
        <w:numPr>
          <w:ilvl w:val="0"/>
          <w:numId w:val="0"/>
        </w:numPr>
        <w:bidi/>
        <w:ind w:left="-7" w:firstLine="7"/>
        <w:jc w:val="both"/>
        <w:rPr>
          <w:color w:val="002060"/>
          <w:sz w:val="24"/>
          <w:szCs w:val="24"/>
          <w:rtl/>
        </w:rPr>
      </w:pPr>
      <w:r>
        <w:rPr>
          <w:rFonts w:hint="cs"/>
          <w:color w:val="002060"/>
          <w:sz w:val="24"/>
          <w:szCs w:val="24"/>
          <w:rtl/>
        </w:rPr>
        <w:t xml:space="preserve">הנשימה האווירנית, בנוכחות חמצן, מספקת לתא יותר אנרגיה.  בהיעדר חמצן בסביבה, השמרים מסוגלים לנשום בנשימה כוהלית, המספקת פחות אנרגיה ומייצרת תוצר לוואי של אלכוהול. בתעשייה, משתמשים בתכונה זו של השמרים, לייצור של בירה ויין. </w:t>
      </w:r>
    </w:p>
    <w:p w:rsidR="004D38B7" w:rsidRDefault="004D38B7" w:rsidP="00706E5B">
      <w:pPr>
        <w:pStyle w:val="ListBullet"/>
        <w:numPr>
          <w:ilvl w:val="0"/>
          <w:numId w:val="0"/>
        </w:numPr>
        <w:bidi/>
        <w:ind w:left="-7" w:firstLine="7"/>
        <w:jc w:val="both"/>
        <w:rPr>
          <w:color w:val="002060"/>
          <w:sz w:val="24"/>
          <w:szCs w:val="24"/>
          <w:rtl/>
        </w:rPr>
      </w:pPr>
      <w:r w:rsidRPr="00722169">
        <w:rPr>
          <w:rFonts w:ascii="Arial" w:eastAsia="Times New Roman" w:hAnsi="Arial"/>
          <w:b/>
          <w:bCs/>
          <w:i/>
          <w:iCs/>
          <w:color w:val="E36C0A" w:themeColor="accent6" w:themeShade="BF"/>
          <w:sz w:val="48"/>
          <w:szCs w:val="48"/>
          <w:shd w:val="clear" w:color="auto" w:fill="FFFFFF"/>
          <w:rtl/>
        </w:rPr>
        <w:t>?</w:t>
      </w:r>
      <w:r w:rsidRPr="008D2E38">
        <w:rPr>
          <w:rFonts w:ascii="Arial" w:eastAsia="Times New Roman" w:hAnsi="Arial"/>
          <w:color w:val="000000"/>
          <w:sz w:val="24"/>
          <w:szCs w:val="24"/>
          <w:shd w:val="clear" w:color="auto" w:fill="FFFFFF"/>
          <w:rtl/>
        </w:rPr>
        <w:t xml:space="preserve"> </w:t>
      </w:r>
      <w:r w:rsidRPr="00722169">
        <w:rPr>
          <w:rFonts w:hint="cs"/>
          <w:b/>
          <w:bCs/>
          <w:color w:val="002060"/>
          <w:sz w:val="24"/>
          <w:szCs w:val="24"/>
          <w:rtl/>
        </w:rPr>
        <w:t xml:space="preserve">שאלות </w:t>
      </w:r>
      <w:r>
        <w:rPr>
          <w:rFonts w:hint="cs"/>
          <w:b/>
          <w:bCs/>
          <w:color w:val="002060"/>
          <w:sz w:val="24"/>
          <w:szCs w:val="24"/>
          <w:rtl/>
        </w:rPr>
        <w:t xml:space="preserve">במהלך </w:t>
      </w:r>
      <w:r w:rsidR="00706E5B">
        <w:rPr>
          <w:rFonts w:hint="cs"/>
          <w:b/>
          <w:bCs/>
          <w:color w:val="002060"/>
          <w:sz w:val="24"/>
          <w:szCs w:val="24"/>
          <w:rtl/>
        </w:rPr>
        <w:t>התצפית</w:t>
      </w:r>
      <w:r>
        <w:rPr>
          <w:rFonts w:hint="cs"/>
          <w:color w:val="002060"/>
          <w:sz w:val="24"/>
          <w:szCs w:val="24"/>
          <w:rtl/>
        </w:rPr>
        <w:t xml:space="preserve">: </w:t>
      </w:r>
    </w:p>
    <w:p w:rsidR="004D38B7" w:rsidRDefault="004D38B7" w:rsidP="004D38B7">
      <w:pPr>
        <w:pStyle w:val="ListBullet"/>
        <w:numPr>
          <w:ilvl w:val="0"/>
          <w:numId w:val="0"/>
        </w:numPr>
        <w:bidi/>
        <w:ind w:left="-7" w:firstLine="7"/>
        <w:jc w:val="both"/>
        <w:rPr>
          <w:color w:val="002060"/>
          <w:sz w:val="24"/>
          <w:szCs w:val="24"/>
          <w:rtl/>
        </w:rPr>
      </w:pPr>
      <w:r>
        <w:rPr>
          <w:rFonts w:hint="cs"/>
          <w:color w:val="002060"/>
          <w:sz w:val="24"/>
          <w:szCs w:val="24"/>
          <w:rtl/>
        </w:rPr>
        <w:t xml:space="preserve">לפנינו שתי קערות בצק שמרים. ההכנה הייתה זהה בשניהם.  </w:t>
      </w:r>
    </w:p>
    <w:p w:rsidR="004D38B7" w:rsidRPr="0059014B" w:rsidRDefault="004D38B7" w:rsidP="004D38B7">
      <w:pPr>
        <w:pStyle w:val="ListBullet"/>
        <w:numPr>
          <w:ilvl w:val="0"/>
          <w:numId w:val="6"/>
        </w:numPr>
        <w:bidi/>
        <w:jc w:val="both"/>
        <w:rPr>
          <w:color w:val="002060"/>
          <w:sz w:val="24"/>
          <w:szCs w:val="24"/>
          <w:rtl/>
        </w:rPr>
      </w:pPr>
      <w:r>
        <w:rPr>
          <w:rFonts w:hint="cs"/>
          <w:color w:val="002060"/>
          <w:sz w:val="24"/>
          <w:szCs w:val="24"/>
          <w:rtl/>
        </w:rPr>
        <w:t>מהם ההבדלים מבחינת המראה, הריח.</w:t>
      </w:r>
    </w:p>
    <w:p w:rsidR="004D38B7" w:rsidRPr="005F5CC1" w:rsidRDefault="004D38B7" w:rsidP="004D38B7">
      <w:pPr>
        <w:pStyle w:val="ListBullet"/>
        <w:numPr>
          <w:ilvl w:val="0"/>
          <w:numId w:val="6"/>
        </w:numPr>
        <w:bidi/>
        <w:jc w:val="both"/>
        <w:rPr>
          <w:color w:val="002060"/>
          <w:sz w:val="24"/>
          <w:szCs w:val="24"/>
          <w:rtl/>
        </w:rPr>
      </w:pPr>
      <w:r>
        <w:rPr>
          <w:rFonts w:hint="cs"/>
          <w:color w:val="002060"/>
          <w:sz w:val="24"/>
          <w:szCs w:val="24"/>
          <w:rtl/>
        </w:rPr>
        <w:t>חשבו על גודל הבצק באיזה, מתי הוכן, באיזה חלק של הבצק יהיה יותר חמצן (בפנים או ב</w:t>
      </w:r>
      <w:r w:rsidRPr="005F5CC1">
        <w:rPr>
          <w:rFonts w:hint="cs"/>
          <w:color w:val="002060"/>
          <w:sz w:val="24"/>
          <w:szCs w:val="24"/>
          <w:rtl/>
        </w:rPr>
        <w:t>חוץ?)</w:t>
      </w:r>
    </w:p>
    <w:p w:rsidR="004D38B7" w:rsidRPr="00651436" w:rsidRDefault="004D38B7" w:rsidP="004D38B7">
      <w:pPr>
        <w:pStyle w:val="ListBullet"/>
        <w:numPr>
          <w:ilvl w:val="0"/>
          <w:numId w:val="0"/>
        </w:numPr>
        <w:bidi/>
        <w:rPr>
          <w:b/>
          <w:bCs/>
          <w:color w:val="E36C0A" w:themeColor="accent6" w:themeShade="BF"/>
          <w:rtl/>
        </w:rPr>
      </w:pPr>
      <w:r w:rsidRPr="00722169">
        <w:rPr>
          <w:rFonts w:ascii="Arial" w:eastAsia="Times New Roman" w:hAnsi="Arial"/>
          <w:b/>
          <w:bCs/>
          <w:i/>
          <w:iCs/>
          <w:color w:val="E36C0A" w:themeColor="accent6" w:themeShade="BF"/>
          <w:sz w:val="48"/>
          <w:szCs w:val="48"/>
          <w:shd w:val="clear" w:color="auto" w:fill="FFFFFF"/>
          <w:rtl/>
        </w:rPr>
        <w:t>?</w:t>
      </w:r>
      <w:r w:rsidRPr="008D2E38">
        <w:rPr>
          <w:rFonts w:ascii="Arial" w:eastAsia="Times New Roman" w:hAnsi="Arial"/>
          <w:color w:val="000000"/>
          <w:sz w:val="24"/>
          <w:szCs w:val="24"/>
          <w:shd w:val="clear" w:color="auto" w:fill="FFFFFF"/>
          <w:rtl/>
        </w:rPr>
        <w:t xml:space="preserve"> </w:t>
      </w:r>
      <w:r w:rsidRPr="00651436">
        <w:rPr>
          <w:rFonts w:hint="cs"/>
          <w:b/>
          <w:bCs/>
          <w:color w:val="E36C0A" w:themeColor="accent6" w:themeShade="BF"/>
          <w:sz w:val="28"/>
          <w:szCs w:val="28"/>
          <w:rtl/>
        </w:rPr>
        <w:t xml:space="preserve">שאלות מנחות לדיון כיתתי: </w:t>
      </w:r>
    </w:p>
    <w:p w:rsidR="004D38B7" w:rsidRDefault="004D38B7" w:rsidP="00634CDC">
      <w:pPr>
        <w:pStyle w:val="ListBullet"/>
        <w:numPr>
          <w:ilvl w:val="0"/>
          <w:numId w:val="8"/>
        </w:numPr>
        <w:bidi/>
        <w:jc w:val="both"/>
        <w:rPr>
          <w:color w:val="002060"/>
          <w:sz w:val="24"/>
          <w:szCs w:val="24"/>
          <w:rtl/>
        </w:rPr>
      </w:pPr>
      <w:r>
        <w:rPr>
          <w:rFonts w:hint="cs"/>
          <w:color w:val="002060"/>
          <w:sz w:val="24"/>
          <w:szCs w:val="24"/>
          <w:rtl/>
        </w:rPr>
        <w:t xml:space="preserve">מבין שתי קערות הבצק, איזו מהן תפחה יותר זמן? </w:t>
      </w:r>
    </w:p>
    <w:p w:rsidR="004D38B7" w:rsidRPr="004D38B7" w:rsidRDefault="004D38B7" w:rsidP="004D38B7">
      <w:pPr>
        <w:pStyle w:val="ListBullet"/>
        <w:numPr>
          <w:ilvl w:val="0"/>
          <w:numId w:val="7"/>
        </w:numPr>
        <w:bidi/>
        <w:jc w:val="both"/>
        <w:rPr>
          <w:color w:val="002060"/>
          <w:sz w:val="24"/>
          <w:szCs w:val="24"/>
        </w:rPr>
      </w:pPr>
      <w:r w:rsidRPr="004D38B7">
        <w:rPr>
          <w:rFonts w:hint="cs"/>
          <w:color w:val="002060"/>
          <w:sz w:val="24"/>
          <w:szCs w:val="24"/>
          <w:rtl/>
        </w:rPr>
        <w:t xml:space="preserve">הקערה עם הריח האלכוהולי. </w:t>
      </w:r>
    </w:p>
    <w:p w:rsidR="004D38B7" w:rsidRDefault="004D38B7" w:rsidP="004D38B7">
      <w:pPr>
        <w:pStyle w:val="ListBullet"/>
        <w:numPr>
          <w:ilvl w:val="0"/>
          <w:numId w:val="7"/>
        </w:numPr>
        <w:bidi/>
        <w:jc w:val="both"/>
        <w:rPr>
          <w:color w:val="002060"/>
          <w:sz w:val="24"/>
          <w:szCs w:val="24"/>
        </w:rPr>
      </w:pPr>
      <w:r>
        <w:rPr>
          <w:rFonts w:hint="cs"/>
          <w:color w:val="002060"/>
          <w:sz w:val="24"/>
          <w:szCs w:val="24"/>
          <w:rtl/>
        </w:rPr>
        <w:t xml:space="preserve">הקערה בלי הריח האלכוהולי. </w:t>
      </w:r>
    </w:p>
    <w:p w:rsidR="004D38B7" w:rsidRDefault="004D38B7" w:rsidP="004D38B7">
      <w:pPr>
        <w:pStyle w:val="ListBullet"/>
        <w:numPr>
          <w:ilvl w:val="0"/>
          <w:numId w:val="0"/>
        </w:numPr>
        <w:bidi/>
        <w:ind w:left="360" w:hanging="360"/>
        <w:jc w:val="both"/>
        <w:rPr>
          <w:color w:val="002060"/>
          <w:sz w:val="24"/>
          <w:szCs w:val="24"/>
          <w:rtl/>
        </w:rPr>
      </w:pPr>
    </w:p>
    <w:p w:rsidR="004D38B7" w:rsidRDefault="004D38B7" w:rsidP="00634CDC">
      <w:pPr>
        <w:pStyle w:val="ListBullet"/>
        <w:numPr>
          <w:ilvl w:val="0"/>
          <w:numId w:val="8"/>
        </w:numPr>
        <w:bidi/>
        <w:jc w:val="both"/>
        <w:rPr>
          <w:color w:val="002060"/>
          <w:sz w:val="24"/>
          <w:szCs w:val="24"/>
          <w:rtl/>
        </w:rPr>
      </w:pPr>
      <w:r>
        <w:rPr>
          <w:rFonts w:hint="cs"/>
          <w:color w:val="002060"/>
          <w:sz w:val="24"/>
          <w:szCs w:val="24"/>
          <w:rtl/>
        </w:rPr>
        <w:t xml:space="preserve">איזה תהליך נשימה התרחש בכל אחת מהקערות? </w:t>
      </w:r>
    </w:p>
    <w:p w:rsidR="004D38B7" w:rsidRDefault="004D38B7" w:rsidP="004D38B7">
      <w:pPr>
        <w:pStyle w:val="ListBullet"/>
        <w:numPr>
          <w:ilvl w:val="0"/>
          <w:numId w:val="0"/>
        </w:numPr>
        <w:bidi/>
        <w:ind w:left="360" w:hanging="360"/>
        <w:jc w:val="both"/>
        <w:rPr>
          <w:color w:val="002060"/>
          <w:sz w:val="24"/>
          <w:szCs w:val="24"/>
          <w:rtl/>
        </w:rPr>
      </w:pPr>
    </w:p>
    <w:p w:rsidR="004D38B7" w:rsidRDefault="004D38B7" w:rsidP="00634CDC">
      <w:pPr>
        <w:pStyle w:val="ListBullet"/>
        <w:numPr>
          <w:ilvl w:val="0"/>
          <w:numId w:val="8"/>
        </w:numPr>
        <w:bidi/>
        <w:jc w:val="both"/>
        <w:rPr>
          <w:color w:val="002060"/>
          <w:sz w:val="24"/>
          <w:szCs w:val="24"/>
          <w:rtl/>
        </w:rPr>
      </w:pPr>
      <w:r>
        <w:rPr>
          <w:rFonts w:hint="cs"/>
          <w:color w:val="002060"/>
          <w:sz w:val="24"/>
          <w:szCs w:val="24"/>
          <w:rtl/>
        </w:rPr>
        <w:t xml:space="preserve">מה גרם להתפתחות התהליך </w:t>
      </w:r>
      <w:proofErr w:type="spellStart"/>
      <w:r>
        <w:rPr>
          <w:rFonts w:hint="cs"/>
          <w:color w:val="002060"/>
          <w:sz w:val="24"/>
          <w:szCs w:val="24"/>
          <w:rtl/>
        </w:rPr>
        <w:t>הכהלי</w:t>
      </w:r>
      <w:proofErr w:type="spellEnd"/>
      <w:r>
        <w:rPr>
          <w:rFonts w:hint="cs"/>
          <w:color w:val="002060"/>
          <w:sz w:val="24"/>
          <w:szCs w:val="24"/>
          <w:rtl/>
        </w:rPr>
        <w:t xml:space="preserve">? </w:t>
      </w:r>
    </w:p>
    <w:sectPr w:rsidR="004D38B7">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95" w:rsidRDefault="00F44595" w:rsidP="004D38B7">
      <w:pPr>
        <w:spacing w:after="0" w:line="240" w:lineRule="auto"/>
      </w:pPr>
      <w:r>
        <w:separator/>
      </w:r>
    </w:p>
  </w:endnote>
  <w:endnote w:type="continuationSeparator" w:id="0">
    <w:p w:rsidR="00F44595" w:rsidRDefault="00F44595" w:rsidP="004D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95" w:rsidRDefault="00F44595" w:rsidP="004D38B7">
      <w:pPr>
        <w:spacing w:after="0" w:line="240" w:lineRule="auto"/>
      </w:pPr>
      <w:r>
        <w:separator/>
      </w:r>
    </w:p>
  </w:footnote>
  <w:footnote w:type="continuationSeparator" w:id="0">
    <w:p w:rsidR="00F44595" w:rsidRDefault="00F44595" w:rsidP="004D3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B7" w:rsidRDefault="004D38B7">
    <w:pPr>
      <w:pStyle w:val="Header"/>
    </w:pPr>
    <w:r>
      <w:rPr>
        <w:noProof/>
      </w:rPr>
      <w:drawing>
        <wp:anchor distT="0" distB="0" distL="114300" distR="114300" simplePos="0" relativeHeight="251659264" behindDoc="0" locked="0" layoutInCell="1" allowOverlap="1" wp14:anchorId="328DDBDE" wp14:editId="07389511">
          <wp:simplePos x="0" y="0"/>
          <wp:positionH relativeFrom="column">
            <wp:posOffset>-838200</wp:posOffset>
          </wp:positionH>
          <wp:positionV relativeFrom="paragraph">
            <wp:posOffset>-200025</wp:posOffset>
          </wp:positionV>
          <wp:extent cx="951230" cy="56705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0CE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3636C"/>
    <w:multiLevelType w:val="hybridMultilevel"/>
    <w:tmpl w:val="E59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C62FD"/>
    <w:multiLevelType w:val="hybridMultilevel"/>
    <w:tmpl w:val="714C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00166"/>
    <w:multiLevelType w:val="hybridMultilevel"/>
    <w:tmpl w:val="4BBA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71896"/>
    <w:multiLevelType w:val="hybridMultilevel"/>
    <w:tmpl w:val="23BE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4539A"/>
    <w:multiLevelType w:val="hybridMultilevel"/>
    <w:tmpl w:val="FA9C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6575C"/>
    <w:multiLevelType w:val="hybridMultilevel"/>
    <w:tmpl w:val="06AA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80DE6"/>
    <w:multiLevelType w:val="hybridMultilevel"/>
    <w:tmpl w:val="09EE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B7"/>
    <w:rsid w:val="000F5E89"/>
    <w:rsid w:val="00103DE0"/>
    <w:rsid w:val="004760C9"/>
    <w:rsid w:val="004D38B7"/>
    <w:rsid w:val="005313A9"/>
    <w:rsid w:val="00634CDC"/>
    <w:rsid w:val="00706E5B"/>
    <w:rsid w:val="00BE1F50"/>
    <w:rsid w:val="00C07BE4"/>
    <w:rsid w:val="00F445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B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D38B7"/>
    <w:pPr>
      <w:numPr>
        <w:numId w:val="1"/>
      </w:numPr>
      <w:bidi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4D38B7"/>
  </w:style>
  <w:style w:type="character" w:styleId="Hyperlink">
    <w:name w:val="Hyperlink"/>
    <w:basedOn w:val="DefaultParagraphFont"/>
    <w:uiPriority w:val="99"/>
    <w:unhideWhenUsed/>
    <w:rsid w:val="004D38B7"/>
    <w:rPr>
      <w:color w:val="0000FF"/>
      <w:u w:val="single"/>
    </w:rPr>
  </w:style>
  <w:style w:type="paragraph" w:styleId="NormalWeb">
    <w:name w:val="Normal (Web)"/>
    <w:basedOn w:val="Normal"/>
    <w:uiPriority w:val="99"/>
    <w:unhideWhenUsed/>
    <w:rsid w:val="004D38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B7"/>
    <w:rPr>
      <w:rFonts w:ascii="Tahoma" w:eastAsia="Calibri" w:hAnsi="Tahoma" w:cs="Tahoma"/>
      <w:sz w:val="16"/>
      <w:szCs w:val="16"/>
    </w:rPr>
  </w:style>
  <w:style w:type="paragraph" w:styleId="NoSpacing">
    <w:name w:val="No Spacing"/>
    <w:basedOn w:val="Normal"/>
    <w:link w:val="NoSpacingChar"/>
    <w:uiPriority w:val="1"/>
    <w:qFormat/>
    <w:rsid w:val="004D38B7"/>
    <w:pPr>
      <w:bidi w:val="0"/>
      <w:spacing w:after="0" w:line="240" w:lineRule="auto"/>
    </w:pPr>
    <w:rPr>
      <w:rFonts w:eastAsia="Times New Roman"/>
      <w:sz w:val="20"/>
      <w:szCs w:val="20"/>
      <w:lang w:bidi="en-US"/>
    </w:rPr>
  </w:style>
  <w:style w:type="character" w:customStyle="1" w:styleId="NoSpacingChar">
    <w:name w:val="No Spacing Char"/>
    <w:link w:val="NoSpacing"/>
    <w:uiPriority w:val="1"/>
    <w:rsid w:val="004D38B7"/>
    <w:rPr>
      <w:rFonts w:ascii="Calibri" w:eastAsia="Times New Roman" w:hAnsi="Calibri" w:cs="Arial"/>
      <w:sz w:val="20"/>
      <w:szCs w:val="20"/>
      <w:lang w:bidi="en-US"/>
    </w:rPr>
  </w:style>
  <w:style w:type="paragraph" w:styleId="Header">
    <w:name w:val="header"/>
    <w:basedOn w:val="Normal"/>
    <w:link w:val="HeaderChar"/>
    <w:uiPriority w:val="99"/>
    <w:unhideWhenUsed/>
    <w:rsid w:val="004D38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8B7"/>
    <w:rPr>
      <w:rFonts w:ascii="Calibri" w:eastAsia="Calibri" w:hAnsi="Calibri" w:cs="Arial"/>
    </w:rPr>
  </w:style>
  <w:style w:type="paragraph" w:styleId="Footer">
    <w:name w:val="footer"/>
    <w:basedOn w:val="Normal"/>
    <w:link w:val="FooterChar"/>
    <w:uiPriority w:val="99"/>
    <w:unhideWhenUsed/>
    <w:rsid w:val="004D38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8B7"/>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B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D38B7"/>
    <w:pPr>
      <w:numPr>
        <w:numId w:val="1"/>
      </w:numPr>
      <w:bidi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4D38B7"/>
  </w:style>
  <w:style w:type="character" w:styleId="Hyperlink">
    <w:name w:val="Hyperlink"/>
    <w:basedOn w:val="DefaultParagraphFont"/>
    <w:uiPriority w:val="99"/>
    <w:unhideWhenUsed/>
    <w:rsid w:val="004D38B7"/>
    <w:rPr>
      <w:color w:val="0000FF"/>
      <w:u w:val="single"/>
    </w:rPr>
  </w:style>
  <w:style w:type="paragraph" w:styleId="NormalWeb">
    <w:name w:val="Normal (Web)"/>
    <w:basedOn w:val="Normal"/>
    <w:uiPriority w:val="99"/>
    <w:unhideWhenUsed/>
    <w:rsid w:val="004D38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B7"/>
    <w:rPr>
      <w:rFonts w:ascii="Tahoma" w:eastAsia="Calibri" w:hAnsi="Tahoma" w:cs="Tahoma"/>
      <w:sz w:val="16"/>
      <w:szCs w:val="16"/>
    </w:rPr>
  </w:style>
  <w:style w:type="paragraph" w:styleId="NoSpacing">
    <w:name w:val="No Spacing"/>
    <w:basedOn w:val="Normal"/>
    <w:link w:val="NoSpacingChar"/>
    <w:uiPriority w:val="1"/>
    <w:qFormat/>
    <w:rsid w:val="004D38B7"/>
    <w:pPr>
      <w:bidi w:val="0"/>
      <w:spacing w:after="0" w:line="240" w:lineRule="auto"/>
    </w:pPr>
    <w:rPr>
      <w:rFonts w:eastAsia="Times New Roman"/>
      <w:sz w:val="20"/>
      <w:szCs w:val="20"/>
      <w:lang w:bidi="en-US"/>
    </w:rPr>
  </w:style>
  <w:style w:type="character" w:customStyle="1" w:styleId="NoSpacingChar">
    <w:name w:val="No Spacing Char"/>
    <w:link w:val="NoSpacing"/>
    <w:uiPriority w:val="1"/>
    <w:rsid w:val="004D38B7"/>
    <w:rPr>
      <w:rFonts w:ascii="Calibri" w:eastAsia="Times New Roman" w:hAnsi="Calibri" w:cs="Arial"/>
      <w:sz w:val="20"/>
      <w:szCs w:val="20"/>
      <w:lang w:bidi="en-US"/>
    </w:rPr>
  </w:style>
  <w:style w:type="paragraph" w:styleId="Header">
    <w:name w:val="header"/>
    <w:basedOn w:val="Normal"/>
    <w:link w:val="HeaderChar"/>
    <w:uiPriority w:val="99"/>
    <w:unhideWhenUsed/>
    <w:rsid w:val="004D38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8B7"/>
    <w:rPr>
      <w:rFonts w:ascii="Calibri" w:eastAsia="Calibri" w:hAnsi="Calibri" w:cs="Arial"/>
    </w:rPr>
  </w:style>
  <w:style w:type="paragraph" w:styleId="Footer">
    <w:name w:val="footer"/>
    <w:basedOn w:val="Normal"/>
    <w:link w:val="FooterChar"/>
    <w:uiPriority w:val="99"/>
    <w:unhideWhenUsed/>
    <w:rsid w:val="004D38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8B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vidson.weizmann.ac.il/online/maagarmada/life_sci/%D7%91%D7%99%D7%95%D7%98%D7%9B%D7%A0%D7%95%D7%9C%D7%95%D7%92%D7%99%D7%94-%D7%91%D7%9E%D7%98%D7%91%D7%9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Carmit Pion</dc:creator>
  <cp:lastModifiedBy>Carmit Pion</cp:lastModifiedBy>
  <cp:revision>2</cp:revision>
  <dcterms:created xsi:type="dcterms:W3CDTF">2016-11-28T10:24:00Z</dcterms:created>
  <dcterms:modified xsi:type="dcterms:W3CDTF">2016-11-28T10:24:00Z</dcterms:modified>
</cp:coreProperties>
</file>