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3714D9" w:rsidRDefault="003714D9" w:rsidP="003714D9">
          <w:pPr>
            <w:pStyle w:val="a5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66D89A15" wp14:editId="1E9BF2E5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5FC1F7CF" wp14:editId="2F4C9804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714D9" w:rsidRDefault="003714D9" w:rsidP="003714D9">
          <w:pPr>
            <w:pStyle w:val="a5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2870A6CC" wp14:editId="04BBB5AE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714D9" w:rsidRPr="0075656D" w:rsidRDefault="003714D9" w:rsidP="003714D9">
          <w:pPr>
            <w:pStyle w:val="a5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30359852" wp14:editId="13215FE7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268D9CB" wp14:editId="0B77EF0E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3714D9" w:rsidRPr="0075656D" w:rsidRDefault="003714D9" w:rsidP="003714D9">
          <w:pPr>
            <w:pStyle w:val="a5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3714D9" w:rsidTr="00FE1C41">
            <w:tc>
              <w:tcPr>
                <w:tcW w:w="2898" w:type="dxa"/>
              </w:tcPr>
              <w:p w:rsidR="003714D9" w:rsidRPr="00BC754A" w:rsidRDefault="003714D9" w:rsidP="00FE1C41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3714D9" w:rsidRPr="003714D9" w:rsidRDefault="003714D9" w:rsidP="00FE1C41">
                <w:pPr>
                  <w:pStyle w:val="a5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3714D9"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  <w:t>מקיף ט' אשדוד</w:t>
                </w:r>
              </w:p>
            </w:tc>
          </w:tr>
          <w:tr w:rsidR="003714D9" w:rsidTr="00FE1C41">
            <w:tc>
              <w:tcPr>
                <w:tcW w:w="2898" w:type="dxa"/>
              </w:tcPr>
              <w:p w:rsidR="003714D9" w:rsidRPr="00BC754A" w:rsidRDefault="003714D9" w:rsidP="00FE1C41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3714D9" w:rsidRPr="003714D9" w:rsidRDefault="003714D9" w:rsidP="003714D9">
                <w:pPr>
                  <w:pStyle w:val="a5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3714D9">
                  <w:rPr>
                    <w:rFonts w:ascii="Derive Unicode" w:hAnsi="Derive Unicode" w:cs="Derive Unicode"/>
                    <w:b/>
                    <w:bCs/>
                    <w:sz w:val="32"/>
                    <w:szCs w:val="32"/>
                    <w:rtl/>
                    <w:lang w:bidi="he-IL"/>
                  </w:rPr>
                  <w:t xml:space="preserve">רינה </w:t>
                </w:r>
                <w:proofErr w:type="spellStart"/>
                <w:r w:rsidRPr="003714D9">
                  <w:rPr>
                    <w:rFonts w:ascii="Derive Unicode" w:hAnsi="Derive Unicode" w:cs="Derive Unicode"/>
                    <w:b/>
                    <w:bCs/>
                    <w:sz w:val="32"/>
                    <w:szCs w:val="32"/>
                    <w:rtl/>
                    <w:lang w:bidi="he-IL"/>
                  </w:rPr>
                  <w:t>ארנגאוס</w:t>
                </w:r>
                <w:proofErr w:type="spellEnd"/>
                <w:r w:rsidRPr="003714D9">
                  <w:rPr>
                    <w:rFonts w:ascii="Derive Unicode" w:hAnsi="Derive Unicode" w:cs="Derive Unicode"/>
                    <w:b/>
                    <w:bCs/>
                    <w:sz w:val="32"/>
                    <w:szCs w:val="32"/>
                    <w:rtl/>
                    <w:lang w:bidi="he-IL"/>
                  </w:rPr>
                  <w:t xml:space="preserve">, אנט, רונית אבן חן, ילנה מרקון, יוליה </w:t>
                </w:r>
                <w:proofErr w:type="spellStart"/>
                <w:r w:rsidRPr="003714D9">
                  <w:rPr>
                    <w:rFonts w:ascii="Derive Unicode" w:hAnsi="Derive Unicode" w:cs="Derive Unicode"/>
                    <w:b/>
                    <w:bCs/>
                    <w:sz w:val="32"/>
                    <w:szCs w:val="32"/>
                    <w:rtl/>
                    <w:lang w:bidi="he-IL"/>
                  </w:rPr>
                  <w:t>מורשטיין</w:t>
                </w:r>
                <w:proofErr w:type="spellEnd"/>
                <w:r w:rsidRPr="003714D9">
                  <w:rPr>
                    <w:rFonts w:ascii="Derive Unicode" w:hAnsi="Derive Unicode" w:cs="Derive Unicode"/>
                    <w:b/>
                    <w:bCs/>
                    <w:sz w:val="32"/>
                    <w:szCs w:val="32"/>
                    <w:rtl/>
                    <w:lang w:bidi="he-IL"/>
                  </w:rPr>
                  <w:t xml:space="preserve"> ומזל </w:t>
                </w:r>
                <w:proofErr w:type="spellStart"/>
                <w:r w:rsidRPr="003714D9">
                  <w:rPr>
                    <w:rFonts w:ascii="Derive Unicode" w:hAnsi="Derive Unicode" w:cs="Derive Unicode"/>
                    <w:b/>
                    <w:bCs/>
                    <w:sz w:val="32"/>
                    <w:szCs w:val="32"/>
                    <w:rtl/>
                    <w:lang w:bidi="he-IL"/>
                  </w:rPr>
                  <w:t>אלטחן</w:t>
                </w:r>
                <w:proofErr w:type="spellEnd"/>
              </w:p>
            </w:tc>
          </w:tr>
          <w:tr w:rsidR="003714D9" w:rsidTr="00FE1C41">
            <w:tc>
              <w:tcPr>
                <w:tcW w:w="2898" w:type="dxa"/>
              </w:tcPr>
              <w:p w:rsidR="003714D9" w:rsidRPr="00BC754A" w:rsidRDefault="003714D9" w:rsidP="00FE1C41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3714D9" w:rsidRPr="003714D9" w:rsidRDefault="003714D9" w:rsidP="00FE1C41">
                <w:pPr>
                  <w:pStyle w:val="a5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3714D9"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  <w:t>נורית היינה</w:t>
                </w:r>
              </w:p>
            </w:tc>
          </w:tr>
          <w:tr w:rsidR="003714D9" w:rsidTr="00FE1C41">
            <w:tc>
              <w:tcPr>
                <w:tcW w:w="2898" w:type="dxa"/>
              </w:tcPr>
              <w:p w:rsidR="003714D9" w:rsidRPr="00640DBD" w:rsidRDefault="003714D9" w:rsidP="00FE1C41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3714D9" w:rsidRPr="003714D9" w:rsidRDefault="003714D9" w:rsidP="00FE1C41">
                <w:pPr>
                  <w:pStyle w:val="a5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3714D9"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  <w:t>פונקציה ריבועית- חקירת משפחות של פונקציות</w:t>
                </w:r>
              </w:p>
            </w:tc>
          </w:tr>
        </w:tbl>
        <w:p w:rsidR="003714D9" w:rsidRDefault="003714D9" w:rsidP="003714D9">
          <w:pPr>
            <w:pStyle w:val="a5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3714D9" w:rsidRPr="008D589F" w:rsidRDefault="003714D9" w:rsidP="003714D9">
          <w:pPr>
            <w:pStyle w:val="a5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3714D9" w:rsidRDefault="003714D9" w:rsidP="003714D9">
          <w:pPr>
            <w:pStyle w:val="a5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714D9" w:rsidRPr="00640DBD" w:rsidRDefault="00451CA0" w:rsidP="003714D9">
          <w:pPr>
            <w:pStyle w:val="a5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3714D9" w:rsidRDefault="003714D9" w:rsidP="003714D9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3714D9" w:rsidRDefault="003714D9" w:rsidP="003714D9">
          <w:pPr>
            <w:pStyle w:val="a5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3714D9" w:rsidRDefault="003714D9" w:rsidP="003714D9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3714D9" w:rsidRDefault="00451CA0" w:rsidP="003714D9">
          <w:pPr>
            <w:pStyle w:val="a5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3714D9" w:rsidRDefault="003714D9" w:rsidP="003714D9">
      <w:pPr>
        <w:rPr>
          <w:rFonts w:hint="cs"/>
          <w:b/>
          <w:bCs/>
          <w:rtl/>
        </w:rPr>
      </w:pPr>
      <w:r w:rsidRPr="003D62AA">
        <w:rPr>
          <w:rFonts w:hint="cs"/>
          <w:b/>
          <w:bCs/>
          <w:rtl/>
        </w:rPr>
        <w:t xml:space="preserve"> </w:t>
      </w:r>
    </w:p>
    <w:p w:rsidR="003714D9" w:rsidRDefault="003714D9" w:rsidP="003714D9">
      <w:pPr>
        <w:rPr>
          <w:b/>
          <w:bCs/>
          <w:rtl/>
        </w:rPr>
      </w:pPr>
    </w:p>
    <w:p w:rsidR="003714D9" w:rsidRDefault="00187A08" w:rsidP="003714D9">
      <w:pPr>
        <w:rPr>
          <w:b/>
          <w:bCs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4384" behindDoc="1" locked="0" layoutInCell="1" allowOverlap="1" wp14:anchorId="131AA94F" wp14:editId="00DDEF2B">
            <wp:simplePos x="0" y="0"/>
            <wp:positionH relativeFrom="column">
              <wp:posOffset>-1217930</wp:posOffset>
            </wp:positionH>
            <wp:positionV relativeFrom="paragraph">
              <wp:posOffset>471170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2D4" w:rsidRDefault="002A6778" w:rsidP="003714D9">
      <w:pPr>
        <w:rPr>
          <w:b/>
          <w:bCs/>
          <w:rtl/>
        </w:rPr>
      </w:pPr>
      <w:r w:rsidRPr="003D62AA">
        <w:rPr>
          <w:rFonts w:hint="cs"/>
          <w:b/>
          <w:bCs/>
          <w:rtl/>
        </w:rPr>
        <w:lastRenderedPageBreak/>
        <w:t>חקירת פונקציות ומשפחות של פונקציות</w:t>
      </w:r>
      <w:r w:rsidR="00FA5394">
        <w:rPr>
          <w:rFonts w:hint="cs"/>
          <w:b/>
          <w:bCs/>
          <w:rtl/>
        </w:rPr>
        <w:t xml:space="preserve"> בתוכנת  </w:t>
      </w:r>
      <w:r w:rsidR="00FA5394">
        <w:rPr>
          <w:b/>
          <w:bCs/>
        </w:rPr>
        <w:t>Geogebra</w:t>
      </w:r>
      <w:r w:rsidR="00005C40">
        <w:rPr>
          <w:rFonts w:hint="cs"/>
          <w:b/>
          <w:bCs/>
          <w:rtl/>
        </w:rPr>
        <w:t xml:space="preserve"> </w:t>
      </w:r>
    </w:p>
    <w:p w:rsidR="00F11989" w:rsidRDefault="00F11989" w:rsidP="003714D9">
      <w:pPr>
        <w:rPr>
          <w:b/>
          <w:bCs/>
          <w:rtl/>
        </w:rPr>
      </w:pPr>
      <w:r>
        <w:rPr>
          <w:rFonts w:hint="cs"/>
          <w:b/>
          <w:bCs/>
          <w:rtl/>
        </w:rPr>
        <w:t>לפי המלצה מספר לימוד מתמטיקה משולבת לכיתה ט'. מכון ויצמן.</w:t>
      </w:r>
    </w:p>
    <w:p w:rsidR="00005C40" w:rsidRDefault="00005C40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שלב: </w:t>
      </w:r>
    </w:p>
    <w:p w:rsidR="002A6778" w:rsidRPr="00D35C41" w:rsidRDefault="002A6778" w:rsidP="00D35C41">
      <w:pPr>
        <w:shd w:val="clear" w:color="auto" w:fill="244061"/>
        <w:jc w:val="center"/>
        <w:rPr>
          <w:b/>
          <w:bCs/>
          <w:color w:val="4F81BD"/>
          <w:spacing w:val="20"/>
          <w:sz w:val="24"/>
          <w:szCs w:val="24"/>
        </w:rPr>
      </w:pPr>
      <w:r w:rsidRPr="00D35C41">
        <w:rPr>
          <w:rFonts w:hint="cs"/>
          <w:bCs/>
          <w:color w:val="FFFFFF"/>
          <w:sz w:val="24"/>
          <w:szCs w:val="24"/>
          <w:rtl/>
        </w:rPr>
        <w:t>תעודת זהות  לפונקציות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916"/>
        <w:gridCol w:w="2916"/>
      </w:tblGrid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חוק הפונקציה</w:t>
            </w: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פונקציה 1 : </w:t>
            </w: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פונקציה 2:</w:t>
            </w: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סקיצה-  הוסיפו צילום מסך מתוך תוכנת </w:t>
            </w:r>
            <w:r w:rsidRPr="00D35C41">
              <w:rPr>
                <w:b/>
                <w:bCs/>
              </w:rPr>
              <w:t>Geogebra</w:t>
            </w:r>
          </w:p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של גרף הפונקציה אותה אתם חוקרים</w:t>
            </w:r>
          </w:p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בסוף החקירה הטביעו את ה</w:t>
            </w:r>
            <w:r w:rsidR="00FA5394" w:rsidRPr="00D35C41">
              <w:rPr>
                <w:rFonts w:hint="cs"/>
                <w:b/>
                <w:bCs/>
                <w:rtl/>
              </w:rPr>
              <w:t>קובץ</w:t>
            </w:r>
            <w:r w:rsidRPr="00D35C41">
              <w:rPr>
                <w:rFonts w:hint="cs"/>
                <w:b/>
                <w:bCs/>
                <w:rtl/>
              </w:rPr>
              <w:t xml:space="preserve"> למסמך.</w:t>
            </w:r>
          </w:p>
          <w:p w:rsidR="00FA5394" w:rsidRPr="00D35C41" w:rsidRDefault="00FA5394" w:rsidP="00D35C4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משוואת ציר הסימטריה</w:t>
            </w:r>
          </w:p>
          <w:p w:rsidR="00FA5394" w:rsidRPr="00D35C41" w:rsidRDefault="00FA5394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(שרטטו)</w:t>
            </w: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A3697E" w:rsidRPr="00D35C41" w:rsidRDefault="00A3697E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שיעורי נקודת הקודקוד</w:t>
            </w:r>
          </w:p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ציינו שיעור נקודת מינימום/ מקסימום</w:t>
            </w: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שיעורי נקודת החיתוך עם ציר </w:t>
            </w:r>
            <w:r w:rsidRPr="00D35C41">
              <w:rPr>
                <w:b/>
                <w:bCs/>
              </w:rPr>
              <w:t>x</w:t>
            </w: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A3697E" w:rsidRPr="00D35C41" w:rsidRDefault="00A3697E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שיעורי נקודת החיתוך עם ציר </w:t>
            </w:r>
            <w:r w:rsidRPr="00D35C41">
              <w:rPr>
                <w:b/>
                <w:bCs/>
              </w:rPr>
              <w:t>y</w:t>
            </w: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תחום עליה של פונקציה</w:t>
            </w:r>
          </w:p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תחום ירידה של פונקציה</w:t>
            </w:r>
          </w:p>
          <w:p w:rsidR="003D62AA" w:rsidRPr="00D35C41" w:rsidRDefault="003D62AA" w:rsidP="00D35C41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התחום בו הפונקציה חיובית </w:t>
            </w:r>
            <w:r w:rsidRPr="00D35C41">
              <w:rPr>
                <w:b/>
                <w:bCs/>
              </w:rPr>
              <w:t>(y&gt;0)</w:t>
            </w: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3D62AA" w:rsidRPr="00D35C41" w:rsidRDefault="003D62AA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התחום בו הפונקציה שלילית </w:t>
            </w:r>
            <w:r w:rsidRPr="00D35C41">
              <w:rPr>
                <w:b/>
                <w:bCs/>
              </w:rPr>
              <w:t>(y&lt;0)</w:t>
            </w: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3D62AA" w:rsidRPr="00D35C41" w:rsidRDefault="003D62AA" w:rsidP="00D35C41">
            <w:pPr>
              <w:spacing w:after="0" w:line="240" w:lineRule="auto"/>
              <w:rPr>
                <w:color w:val="31849B"/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BE5F1"/>
          </w:tcPr>
          <w:p w:rsidR="00A3697E" w:rsidRPr="00D35C41" w:rsidRDefault="00A3697E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צורת הפונקציה ומיקומה</w:t>
            </w:r>
          </w:p>
          <w:p w:rsidR="00A3697E" w:rsidRPr="00D35C41" w:rsidRDefault="00A3697E" w:rsidP="00D35C41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A3697E" w:rsidRPr="00D35C41" w:rsidRDefault="00A3697E" w:rsidP="00D35C41">
            <w:pPr>
              <w:spacing w:after="0" w:line="240" w:lineRule="auto"/>
              <w:rPr>
                <w:rtl/>
              </w:rPr>
            </w:pPr>
          </w:p>
          <w:p w:rsidR="00A3697E" w:rsidRPr="00D35C41" w:rsidRDefault="00A3697E" w:rsidP="00D35C41">
            <w:pPr>
              <w:spacing w:after="0" w:line="240" w:lineRule="auto"/>
              <w:rPr>
                <w:rtl/>
              </w:rPr>
            </w:pPr>
          </w:p>
          <w:p w:rsidR="00A3697E" w:rsidRPr="00D35C41" w:rsidRDefault="00A3697E" w:rsidP="00D35C41">
            <w:pPr>
              <w:spacing w:after="0" w:line="240" w:lineRule="auto"/>
              <w:rPr>
                <w:rtl/>
              </w:rPr>
            </w:pPr>
          </w:p>
          <w:p w:rsidR="00A3697E" w:rsidRPr="00D35C41" w:rsidRDefault="00A3697E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:rsidR="00A3697E" w:rsidRPr="00D35C41" w:rsidRDefault="00A3697E" w:rsidP="00D35C41">
            <w:pPr>
              <w:spacing w:after="0" w:line="240" w:lineRule="auto"/>
              <w:rPr>
                <w:rtl/>
              </w:rPr>
            </w:pPr>
          </w:p>
        </w:tc>
      </w:tr>
    </w:tbl>
    <w:p w:rsidR="002A6778" w:rsidRDefault="002A6778">
      <w:pPr>
        <w:rPr>
          <w:rtl/>
        </w:rPr>
      </w:pPr>
    </w:p>
    <w:p w:rsidR="00005C40" w:rsidRPr="00005C40" w:rsidRDefault="00005C40" w:rsidP="00005C40">
      <w:pPr>
        <w:rPr>
          <w:b/>
          <w:bCs/>
          <w:rtl/>
        </w:rPr>
      </w:pPr>
      <w:r w:rsidRPr="00005C40">
        <w:rPr>
          <w:rFonts w:hint="cs"/>
          <w:b/>
          <w:bCs/>
          <w:rtl/>
        </w:rPr>
        <w:t>*</w:t>
      </w:r>
      <w:r>
        <w:rPr>
          <w:rFonts w:hint="cs"/>
          <w:b/>
          <w:bCs/>
          <w:rtl/>
        </w:rPr>
        <w:t xml:space="preserve"> </w:t>
      </w:r>
      <w:r w:rsidRPr="00005C40">
        <w:rPr>
          <w:rFonts w:hint="cs"/>
          <w:b/>
          <w:bCs/>
          <w:rtl/>
        </w:rPr>
        <w:t>בכל השלבים של החקירה יש לשרטט ולציין את שיעורי הנקודות הנחקרות</w:t>
      </w:r>
      <w:r>
        <w:rPr>
          <w:rFonts w:hint="cs"/>
          <w:b/>
          <w:bCs/>
          <w:rtl/>
        </w:rPr>
        <w:t xml:space="preserve"> על גבי הגרף</w:t>
      </w:r>
      <w:r w:rsidRPr="00005C40">
        <w:rPr>
          <w:rFonts w:hint="cs"/>
          <w:b/>
          <w:bCs/>
          <w:rtl/>
        </w:rPr>
        <w:t>.</w:t>
      </w:r>
    </w:p>
    <w:p w:rsidR="00AA5E4B" w:rsidRDefault="00AA5E4B">
      <w:pPr>
        <w:rPr>
          <w:rtl/>
        </w:rPr>
      </w:pPr>
    </w:p>
    <w:p w:rsidR="00AA5E4B" w:rsidRDefault="00AA5E4B">
      <w:pPr>
        <w:rPr>
          <w:rtl/>
        </w:rPr>
      </w:pPr>
    </w:p>
    <w:p w:rsidR="00AA5E4B" w:rsidRDefault="00AA5E4B">
      <w:pPr>
        <w:rPr>
          <w:rtl/>
        </w:rPr>
      </w:pPr>
    </w:p>
    <w:p w:rsidR="00AA5E4B" w:rsidRDefault="00AA5E4B">
      <w:pPr>
        <w:rPr>
          <w:rFonts w:hint="cs"/>
          <w:rtl/>
        </w:rPr>
      </w:pPr>
    </w:p>
    <w:p w:rsidR="00187A08" w:rsidRDefault="00187A08">
      <w:pPr>
        <w:rPr>
          <w:rtl/>
        </w:rPr>
      </w:pPr>
    </w:p>
    <w:p w:rsidR="00C34A86" w:rsidRDefault="00C34A86" w:rsidP="00C34A86">
      <w:pPr>
        <w:rPr>
          <w:b/>
          <w:bCs/>
          <w:rtl/>
        </w:rPr>
      </w:pPr>
      <w:r>
        <w:rPr>
          <w:rFonts w:hint="cs"/>
          <w:b/>
          <w:bCs/>
          <w:rtl/>
        </w:rPr>
        <w:lastRenderedPageBreak/>
        <w:t>שלב:</w:t>
      </w:r>
    </w:p>
    <w:p w:rsidR="00C34A86" w:rsidRPr="00D35C41" w:rsidRDefault="00C34A86" w:rsidP="00D35C41">
      <w:pPr>
        <w:shd w:val="clear" w:color="auto" w:fill="943634"/>
        <w:jc w:val="center"/>
        <w:rPr>
          <w:b/>
          <w:bCs/>
          <w:color w:val="4F81BD"/>
          <w:spacing w:val="20"/>
          <w:sz w:val="24"/>
          <w:szCs w:val="24"/>
        </w:rPr>
      </w:pPr>
      <w:r w:rsidRPr="00D35C41">
        <w:rPr>
          <w:rFonts w:hint="cs"/>
          <w:bCs/>
          <w:color w:val="FFFFFF"/>
          <w:sz w:val="24"/>
          <w:szCs w:val="24"/>
          <w:rtl/>
        </w:rPr>
        <w:t>תעודת זהות  לפונקציות</w:t>
      </w:r>
    </w:p>
    <w:tbl>
      <w:tblPr>
        <w:bidiVisual/>
        <w:tblW w:w="0" w:type="auto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4A0" w:firstRow="1" w:lastRow="0" w:firstColumn="1" w:lastColumn="0" w:noHBand="0" w:noVBand="1"/>
      </w:tblPr>
      <w:tblGrid>
        <w:gridCol w:w="2696"/>
        <w:gridCol w:w="2916"/>
        <w:gridCol w:w="2916"/>
      </w:tblGrid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חוק הפונקציה</w:t>
            </w:r>
          </w:p>
        </w:tc>
        <w:tc>
          <w:tcPr>
            <w:tcW w:w="3496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פונקציה </w:t>
            </w:r>
            <w:r w:rsidR="00500BCD" w:rsidRPr="00D35C41">
              <w:rPr>
                <w:rFonts w:hint="cs"/>
                <w:b/>
                <w:bCs/>
                <w:rtl/>
              </w:rPr>
              <w:t>3</w:t>
            </w:r>
            <w:r w:rsidRPr="00D35C41">
              <w:rPr>
                <w:rFonts w:hint="cs"/>
                <w:b/>
                <w:bCs/>
                <w:rtl/>
              </w:rPr>
              <w:t xml:space="preserve"> : </w:t>
            </w:r>
          </w:p>
        </w:tc>
        <w:tc>
          <w:tcPr>
            <w:tcW w:w="3496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פונקציה </w:t>
            </w:r>
            <w:r w:rsidR="00500BCD" w:rsidRPr="00D35C41">
              <w:rPr>
                <w:rFonts w:hint="cs"/>
                <w:b/>
                <w:bCs/>
                <w:rtl/>
              </w:rPr>
              <w:t>4</w:t>
            </w:r>
            <w:r w:rsidRPr="00D35C41">
              <w:rPr>
                <w:rFonts w:hint="cs"/>
                <w:b/>
                <w:bCs/>
                <w:rtl/>
              </w:rPr>
              <w:t>:</w:t>
            </w: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סקיצה-  הוסיפו צילום מסך מתוך תוכנת </w:t>
            </w:r>
            <w:r w:rsidRPr="00D35C41">
              <w:rPr>
                <w:b/>
                <w:bCs/>
              </w:rPr>
              <w:t>Geogebra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של גרף הפונקציה אותה אתם חוקרים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בסוף החקירה הטביעו את הקובץ למסמך.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משוואת ציר הסימטריה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(שרטטו)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שיעורי נקודת הקודקוד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ציינו שיעור נקודת מינימום/ מקסימום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שיעורי נקודת החיתוך עם ציר </w:t>
            </w:r>
            <w:r w:rsidRPr="00D35C41">
              <w:rPr>
                <w:b/>
                <w:bCs/>
              </w:rPr>
              <w:t>x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שיעורי נקודת החיתוך עם ציר </w:t>
            </w:r>
            <w:r w:rsidRPr="00D35C41">
              <w:rPr>
                <w:b/>
                <w:bCs/>
              </w:rPr>
              <w:t>y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תחום עליה של פונקציה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תחום ירידה של פונקציה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התחום בו הפונקציה חיובית </w:t>
            </w:r>
            <w:r w:rsidRPr="00D35C41">
              <w:rPr>
                <w:b/>
                <w:bCs/>
              </w:rPr>
              <w:t>(y&gt;0)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התחום בו הפונקציה שלילית </w:t>
            </w:r>
            <w:r w:rsidRPr="00D35C41">
              <w:rPr>
                <w:b/>
                <w:bCs/>
              </w:rPr>
              <w:t>(y&lt;0)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F2DBDB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צורת הפונקציה ומיקומה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</w:tbl>
    <w:p w:rsidR="00C34A86" w:rsidRDefault="00C34A86" w:rsidP="00C34A86">
      <w:pPr>
        <w:rPr>
          <w:rtl/>
        </w:rPr>
      </w:pPr>
    </w:p>
    <w:p w:rsidR="00C34A86" w:rsidRPr="00005C40" w:rsidRDefault="00C34A86" w:rsidP="00C34A86">
      <w:pPr>
        <w:rPr>
          <w:b/>
          <w:bCs/>
          <w:rtl/>
        </w:rPr>
      </w:pPr>
      <w:r w:rsidRPr="00005C40">
        <w:rPr>
          <w:rFonts w:hint="cs"/>
          <w:b/>
          <w:bCs/>
          <w:rtl/>
        </w:rPr>
        <w:t>*</w:t>
      </w:r>
      <w:r>
        <w:rPr>
          <w:rFonts w:hint="cs"/>
          <w:b/>
          <w:bCs/>
          <w:rtl/>
        </w:rPr>
        <w:t xml:space="preserve"> </w:t>
      </w:r>
      <w:r w:rsidRPr="00005C40">
        <w:rPr>
          <w:rFonts w:hint="cs"/>
          <w:b/>
          <w:bCs/>
          <w:rtl/>
        </w:rPr>
        <w:t>בכל השלבים של החקירה יש לשרטט ולציין את שיעורי הנקודות הנחקרות</w:t>
      </w:r>
      <w:r>
        <w:rPr>
          <w:rFonts w:hint="cs"/>
          <w:b/>
          <w:bCs/>
          <w:rtl/>
        </w:rPr>
        <w:t xml:space="preserve"> על גבי הגרף</w:t>
      </w:r>
      <w:r w:rsidRPr="00005C40">
        <w:rPr>
          <w:rFonts w:hint="cs"/>
          <w:b/>
          <w:bCs/>
          <w:rtl/>
        </w:rPr>
        <w:t>.</w:t>
      </w:r>
    </w:p>
    <w:p w:rsidR="00C34A86" w:rsidRDefault="00C34A86" w:rsidP="00AA5E4B">
      <w:pPr>
        <w:rPr>
          <w:rtl/>
        </w:rPr>
      </w:pPr>
    </w:p>
    <w:p w:rsidR="00C34A86" w:rsidRDefault="00C34A86" w:rsidP="00AA5E4B">
      <w:pPr>
        <w:rPr>
          <w:rtl/>
        </w:rPr>
      </w:pPr>
    </w:p>
    <w:p w:rsidR="00C34A86" w:rsidRDefault="00C34A86" w:rsidP="00AA5E4B">
      <w:pPr>
        <w:rPr>
          <w:rtl/>
        </w:rPr>
      </w:pPr>
    </w:p>
    <w:p w:rsidR="00C34A86" w:rsidRDefault="00C34A86" w:rsidP="00AA5E4B">
      <w:pPr>
        <w:rPr>
          <w:rtl/>
        </w:rPr>
      </w:pPr>
    </w:p>
    <w:p w:rsidR="00C34A86" w:rsidRDefault="00C34A86" w:rsidP="00AA5E4B">
      <w:pPr>
        <w:rPr>
          <w:rtl/>
        </w:rPr>
      </w:pPr>
    </w:p>
    <w:p w:rsidR="00EF6C6F" w:rsidRDefault="00EF6C6F" w:rsidP="00AA5E4B">
      <w:pPr>
        <w:rPr>
          <w:rtl/>
        </w:rPr>
      </w:pPr>
    </w:p>
    <w:p w:rsidR="00C34A86" w:rsidRDefault="00C34A86" w:rsidP="00AA5E4B">
      <w:pPr>
        <w:rPr>
          <w:rFonts w:hint="cs"/>
          <w:rtl/>
        </w:rPr>
      </w:pPr>
    </w:p>
    <w:p w:rsidR="00187A08" w:rsidRDefault="00187A08" w:rsidP="00AA5E4B">
      <w:pPr>
        <w:rPr>
          <w:rtl/>
        </w:rPr>
      </w:pPr>
      <w:bookmarkStart w:id="0" w:name="_GoBack"/>
      <w:bookmarkEnd w:id="0"/>
    </w:p>
    <w:p w:rsidR="00C34A86" w:rsidRDefault="00C34A86" w:rsidP="00C34A86">
      <w:pPr>
        <w:rPr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שלב: </w:t>
      </w:r>
    </w:p>
    <w:p w:rsidR="00C34A86" w:rsidRPr="00D35C41" w:rsidRDefault="00C34A86" w:rsidP="00D35C41">
      <w:pPr>
        <w:shd w:val="clear" w:color="auto" w:fill="5F497A"/>
        <w:jc w:val="center"/>
        <w:rPr>
          <w:bCs/>
          <w:color w:val="FFFFFF"/>
          <w:sz w:val="24"/>
          <w:szCs w:val="24"/>
        </w:rPr>
      </w:pPr>
      <w:r w:rsidRPr="00D35C41">
        <w:rPr>
          <w:rFonts w:hint="cs"/>
          <w:bCs/>
          <w:color w:val="FFFFFF"/>
          <w:sz w:val="24"/>
          <w:szCs w:val="24"/>
          <w:rtl/>
        </w:rPr>
        <w:t>תעודת זהות  לפונקציות</w:t>
      </w:r>
    </w:p>
    <w:tbl>
      <w:tblPr>
        <w:bidiVisual/>
        <w:tblW w:w="0" w:type="auto"/>
        <w:tbl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single" w:sz="4" w:space="0" w:color="8064A2"/>
          <w:insideV w:val="single" w:sz="4" w:space="0" w:color="8064A2"/>
        </w:tblBorders>
        <w:tblLook w:val="04A0" w:firstRow="1" w:lastRow="0" w:firstColumn="1" w:lastColumn="0" w:noHBand="0" w:noVBand="1"/>
      </w:tblPr>
      <w:tblGrid>
        <w:gridCol w:w="2696"/>
        <w:gridCol w:w="2916"/>
        <w:gridCol w:w="2916"/>
      </w:tblGrid>
      <w:tr w:rsidR="00EF6C6F" w:rsidRPr="00D35C41" w:rsidTr="00D35C41">
        <w:tc>
          <w:tcPr>
            <w:tcW w:w="3151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חוק הפונקציה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פונקציה </w:t>
            </w:r>
            <w:r w:rsidR="00500BCD" w:rsidRPr="00D35C41">
              <w:rPr>
                <w:rFonts w:hint="cs"/>
                <w:b/>
                <w:bCs/>
                <w:rtl/>
              </w:rPr>
              <w:t>5</w:t>
            </w:r>
            <w:r w:rsidRPr="00D35C41">
              <w:rPr>
                <w:rFonts w:hint="cs"/>
                <w:b/>
                <w:bCs/>
                <w:rtl/>
              </w:rPr>
              <w:t xml:space="preserve">: 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פונקציה </w:t>
            </w:r>
            <w:r w:rsidR="00500BCD" w:rsidRPr="00D35C41">
              <w:rPr>
                <w:rFonts w:hint="cs"/>
                <w:b/>
                <w:bCs/>
                <w:rtl/>
              </w:rPr>
              <w:t>6</w:t>
            </w:r>
            <w:r w:rsidRPr="00D35C41">
              <w:rPr>
                <w:rFonts w:hint="cs"/>
                <w:b/>
                <w:bCs/>
                <w:rtl/>
              </w:rPr>
              <w:t>:</w:t>
            </w:r>
          </w:p>
        </w:tc>
      </w:tr>
      <w:tr w:rsidR="00EF6C6F" w:rsidRPr="00D35C41" w:rsidTr="00D35C41">
        <w:tc>
          <w:tcPr>
            <w:tcW w:w="3151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סקיצה-  הוסיפו צילום מסך מתוך תוכנת </w:t>
            </w:r>
            <w:r w:rsidRPr="00D35C41">
              <w:rPr>
                <w:b/>
                <w:bCs/>
              </w:rPr>
              <w:t>Geogebra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של גרף הפונקציה אותה אתם חוקרים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בסוף החקירה הטביעו את הקובץ למסמך.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משוואת ציר הסימטריה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(שרטטו)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שיעורי נקודת הקודקוד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ציינו שיעור נקודת מינימום/ מקסימום</w:t>
            </w: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שיעורי נקודת החיתוך עם ציר </w:t>
            </w:r>
            <w:r w:rsidRPr="00D35C41">
              <w:rPr>
                <w:b/>
                <w:bCs/>
              </w:rPr>
              <w:t>x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שיעורי נקודת החיתוך עם ציר </w:t>
            </w:r>
            <w:r w:rsidRPr="00D35C41">
              <w:rPr>
                <w:b/>
                <w:bCs/>
              </w:rPr>
              <w:t>y</w:t>
            </w: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תחום עליה של פונקציה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תחום ירידה של פונקציה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התחום בו הפונקציה חיובית </w:t>
            </w:r>
            <w:r w:rsidRPr="00D35C41">
              <w:rPr>
                <w:b/>
                <w:bCs/>
              </w:rPr>
              <w:t>(y&gt;0)</w:t>
            </w: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</w:rPr>
            </w:pPr>
            <w:r w:rsidRPr="00D35C41">
              <w:rPr>
                <w:rFonts w:hint="cs"/>
                <w:b/>
                <w:bCs/>
                <w:rtl/>
              </w:rPr>
              <w:t xml:space="preserve">התחום בו הפונקציה שלילית </w:t>
            </w:r>
            <w:r w:rsidRPr="00D35C41">
              <w:rPr>
                <w:b/>
                <w:bCs/>
              </w:rPr>
              <w:t>(y&lt;0)</w:t>
            </w: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DFD8E8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  <w:tr w:rsidR="00EF6C6F" w:rsidRPr="00D35C41" w:rsidTr="00D35C41">
        <w:tc>
          <w:tcPr>
            <w:tcW w:w="3151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  <w:r w:rsidRPr="00D35C41">
              <w:rPr>
                <w:rFonts w:hint="cs"/>
                <w:b/>
                <w:bCs/>
                <w:rtl/>
              </w:rPr>
              <w:t>צורת הפונקציה ומיקומה</w:t>
            </w:r>
          </w:p>
          <w:p w:rsidR="00C34A86" w:rsidRPr="00D35C41" w:rsidRDefault="00C34A86" w:rsidP="00D35C41">
            <w:pPr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  <w:tc>
          <w:tcPr>
            <w:tcW w:w="3496" w:type="dxa"/>
            <w:shd w:val="clear" w:color="auto" w:fill="auto"/>
          </w:tcPr>
          <w:p w:rsidR="00C34A86" w:rsidRPr="00D35C41" w:rsidRDefault="00C34A86" w:rsidP="00D35C41">
            <w:pPr>
              <w:spacing w:after="0" w:line="240" w:lineRule="auto"/>
              <w:rPr>
                <w:rtl/>
              </w:rPr>
            </w:pPr>
          </w:p>
        </w:tc>
      </w:tr>
    </w:tbl>
    <w:p w:rsidR="00C34A86" w:rsidRDefault="00C34A86" w:rsidP="00C34A86">
      <w:pPr>
        <w:rPr>
          <w:rtl/>
        </w:rPr>
      </w:pPr>
    </w:p>
    <w:p w:rsidR="00C34A86" w:rsidRPr="00005C40" w:rsidRDefault="00C34A86" w:rsidP="00C34A86">
      <w:pPr>
        <w:rPr>
          <w:b/>
          <w:bCs/>
          <w:rtl/>
        </w:rPr>
      </w:pPr>
      <w:r w:rsidRPr="00005C40">
        <w:rPr>
          <w:rFonts w:hint="cs"/>
          <w:b/>
          <w:bCs/>
          <w:rtl/>
        </w:rPr>
        <w:t>*</w:t>
      </w:r>
      <w:r>
        <w:rPr>
          <w:rFonts w:hint="cs"/>
          <w:b/>
          <w:bCs/>
          <w:rtl/>
        </w:rPr>
        <w:t xml:space="preserve"> </w:t>
      </w:r>
      <w:r w:rsidRPr="00005C40">
        <w:rPr>
          <w:rFonts w:hint="cs"/>
          <w:b/>
          <w:bCs/>
          <w:rtl/>
        </w:rPr>
        <w:t>בכל השלבים של החקירה יש לשרטט ולציין את שיעורי הנקודות הנחקרות</w:t>
      </w:r>
      <w:r>
        <w:rPr>
          <w:rFonts w:hint="cs"/>
          <w:b/>
          <w:bCs/>
          <w:rtl/>
        </w:rPr>
        <w:t xml:space="preserve"> על גבי הגרף</w:t>
      </w:r>
      <w:r w:rsidRPr="00005C40">
        <w:rPr>
          <w:rFonts w:hint="cs"/>
          <w:b/>
          <w:bCs/>
          <w:rtl/>
        </w:rPr>
        <w:t>.</w:t>
      </w:r>
    </w:p>
    <w:p w:rsidR="00C34A86" w:rsidRDefault="00C34A86" w:rsidP="00AA5E4B"/>
    <w:sectPr w:rsidR="00C34A86" w:rsidSect="00FA5394">
      <w:pgSz w:w="11906" w:h="16838"/>
      <w:pgMar w:top="1418" w:right="1797" w:bottom="1418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CA0" w:rsidRDefault="00451CA0" w:rsidP="007F2046">
      <w:pPr>
        <w:spacing w:after="0" w:line="240" w:lineRule="auto"/>
      </w:pPr>
      <w:r>
        <w:separator/>
      </w:r>
    </w:p>
  </w:endnote>
  <w:endnote w:type="continuationSeparator" w:id="0">
    <w:p w:rsidR="00451CA0" w:rsidRDefault="00451CA0" w:rsidP="007F2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rive Unicode">
    <w:altName w:val="Tahoma"/>
    <w:charset w:val="00"/>
    <w:family w:val="modern"/>
    <w:pitch w:val="fixed"/>
    <w:sig w:usb0="A0000BEF" w:usb1="5000E0EB" w:usb2="0000002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CA0" w:rsidRDefault="00451CA0" w:rsidP="007F2046">
      <w:pPr>
        <w:spacing w:after="0" w:line="240" w:lineRule="auto"/>
      </w:pPr>
      <w:r>
        <w:separator/>
      </w:r>
    </w:p>
  </w:footnote>
  <w:footnote w:type="continuationSeparator" w:id="0">
    <w:p w:rsidR="00451CA0" w:rsidRDefault="00451CA0" w:rsidP="007F2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60FAC"/>
    <w:multiLevelType w:val="hybridMultilevel"/>
    <w:tmpl w:val="0A18AFEC"/>
    <w:lvl w:ilvl="0" w:tplc="B0DA17B6">
      <w:start w:val="4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778"/>
    <w:rsid w:val="00005C40"/>
    <w:rsid w:val="00115234"/>
    <w:rsid w:val="001326BC"/>
    <w:rsid w:val="00187A08"/>
    <w:rsid w:val="001C677E"/>
    <w:rsid w:val="00245E91"/>
    <w:rsid w:val="00246D3C"/>
    <w:rsid w:val="002A6778"/>
    <w:rsid w:val="003714D9"/>
    <w:rsid w:val="0038314A"/>
    <w:rsid w:val="003C48AA"/>
    <w:rsid w:val="003D62AA"/>
    <w:rsid w:val="00451CA0"/>
    <w:rsid w:val="00500BCD"/>
    <w:rsid w:val="006062C7"/>
    <w:rsid w:val="00717C26"/>
    <w:rsid w:val="007F2046"/>
    <w:rsid w:val="009572DE"/>
    <w:rsid w:val="009D4E79"/>
    <w:rsid w:val="009E2382"/>
    <w:rsid w:val="009F4AC4"/>
    <w:rsid w:val="00A3697E"/>
    <w:rsid w:val="00AA5E4B"/>
    <w:rsid w:val="00AE6DE0"/>
    <w:rsid w:val="00BF7738"/>
    <w:rsid w:val="00C312D4"/>
    <w:rsid w:val="00C34A86"/>
    <w:rsid w:val="00D35C41"/>
    <w:rsid w:val="00D53CE6"/>
    <w:rsid w:val="00E1562F"/>
    <w:rsid w:val="00E3780F"/>
    <w:rsid w:val="00EF6C6F"/>
    <w:rsid w:val="00F11989"/>
    <w:rsid w:val="00F12A0A"/>
    <w:rsid w:val="00FA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2A6778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1">
    <w:name w:val="Light Shading Accent 1"/>
    <w:basedOn w:val="a1"/>
    <w:uiPriority w:val="60"/>
    <w:rsid w:val="002A6778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50">
    <w:name w:val="Light Grid Accent 5"/>
    <w:basedOn w:val="a1"/>
    <w:uiPriority w:val="62"/>
    <w:rsid w:val="002A6778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4">
    <w:name w:val="List Paragraph"/>
    <w:basedOn w:val="a"/>
    <w:uiPriority w:val="34"/>
    <w:qFormat/>
    <w:rsid w:val="00005C40"/>
    <w:pPr>
      <w:ind w:left="720"/>
      <w:contextualSpacing/>
    </w:pPr>
  </w:style>
  <w:style w:type="table" w:styleId="-2">
    <w:name w:val="Light Shading Accent 2"/>
    <w:basedOn w:val="a1"/>
    <w:uiPriority w:val="60"/>
    <w:rsid w:val="00C34A8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4">
    <w:name w:val="Light Shading Accent 4"/>
    <w:basedOn w:val="a1"/>
    <w:uiPriority w:val="60"/>
    <w:rsid w:val="00C34A86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a5">
    <w:name w:val="No Spacing"/>
    <w:basedOn w:val="a"/>
    <w:link w:val="a6"/>
    <w:uiPriority w:val="1"/>
    <w:qFormat/>
    <w:rsid w:val="003714D9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6">
    <w:name w:val="ללא מרווח תו"/>
    <w:basedOn w:val="a0"/>
    <w:link w:val="a5"/>
    <w:uiPriority w:val="1"/>
    <w:rsid w:val="003714D9"/>
    <w:rPr>
      <w:rFonts w:asciiTheme="minorHAnsi" w:eastAsiaTheme="minorEastAsia" w:hAnsiTheme="minorHAnsi" w:cstheme="minorBidi"/>
      <w:lang w:bidi="en-US"/>
    </w:rPr>
  </w:style>
  <w:style w:type="paragraph" w:styleId="a7">
    <w:name w:val="Balloon Text"/>
    <w:basedOn w:val="a"/>
    <w:link w:val="a8"/>
    <w:uiPriority w:val="99"/>
    <w:semiHidden/>
    <w:unhideWhenUsed/>
    <w:rsid w:val="0037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3714D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F20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7F2046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7F20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7F2046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2A6778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1">
    <w:name w:val="Light Shading Accent 1"/>
    <w:basedOn w:val="a1"/>
    <w:uiPriority w:val="60"/>
    <w:rsid w:val="002A6778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50">
    <w:name w:val="Light Grid Accent 5"/>
    <w:basedOn w:val="a1"/>
    <w:uiPriority w:val="62"/>
    <w:rsid w:val="002A6778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4">
    <w:name w:val="List Paragraph"/>
    <w:basedOn w:val="a"/>
    <w:uiPriority w:val="34"/>
    <w:qFormat/>
    <w:rsid w:val="00005C40"/>
    <w:pPr>
      <w:ind w:left="720"/>
      <w:contextualSpacing/>
    </w:pPr>
  </w:style>
  <w:style w:type="table" w:styleId="-2">
    <w:name w:val="Light Shading Accent 2"/>
    <w:basedOn w:val="a1"/>
    <w:uiPriority w:val="60"/>
    <w:rsid w:val="00C34A8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4">
    <w:name w:val="Light Shading Accent 4"/>
    <w:basedOn w:val="a1"/>
    <w:uiPriority w:val="60"/>
    <w:rsid w:val="00C34A86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a5">
    <w:name w:val="No Spacing"/>
    <w:basedOn w:val="a"/>
    <w:link w:val="a6"/>
    <w:uiPriority w:val="1"/>
    <w:qFormat/>
    <w:rsid w:val="003714D9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6">
    <w:name w:val="ללא מרווח תו"/>
    <w:basedOn w:val="a0"/>
    <w:link w:val="a5"/>
    <w:uiPriority w:val="1"/>
    <w:rsid w:val="003714D9"/>
    <w:rPr>
      <w:rFonts w:asciiTheme="minorHAnsi" w:eastAsiaTheme="minorEastAsia" w:hAnsiTheme="minorHAnsi" w:cstheme="minorBidi"/>
      <w:lang w:bidi="en-US"/>
    </w:rPr>
  </w:style>
  <w:style w:type="paragraph" w:styleId="a7">
    <w:name w:val="Balloon Text"/>
    <w:basedOn w:val="a"/>
    <w:link w:val="a8"/>
    <w:uiPriority w:val="99"/>
    <w:semiHidden/>
    <w:unhideWhenUsed/>
    <w:rsid w:val="0037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3714D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F20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7F2046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7F20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7F204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6F8B8-E5D5-42D6-89CF-BE9ADFAB1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349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8</cp:revision>
  <dcterms:created xsi:type="dcterms:W3CDTF">2013-04-11T15:59:00Z</dcterms:created>
  <dcterms:modified xsi:type="dcterms:W3CDTF">2013-11-10T09:39:00Z</dcterms:modified>
</cp:coreProperties>
</file>