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9AD" w:rsidRDefault="007B19AD" w:rsidP="007B19AD">
      <w:pPr>
        <w:pStyle w:val="ab"/>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3360" behindDoc="0" locked="0" layoutInCell="1" allowOverlap="1" wp14:anchorId="2D83D159" wp14:editId="35030439">
            <wp:simplePos x="0" y="0"/>
            <wp:positionH relativeFrom="column">
              <wp:posOffset>-541020</wp:posOffset>
            </wp:positionH>
            <wp:positionV relativeFrom="paragraph">
              <wp:posOffset>-443865</wp:posOffset>
            </wp:positionV>
            <wp:extent cx="7759700" cy="763270"/>
            <wp:effectExtent l="0" t="0" r="0" b="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p>
    <w:p w:rsidR="007B19AD" w:rsidRDefault="007B19AD" w:rsidP="007B19AD">
      <w:pPr>
        <w:pStyle w:val="ab"/>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1312" behindDoc="1" locked="0" layoutInCell="1" allowOverlap="1" wp14:anchorId="7836F840" wp14:editId="6FDE9C0B">
            <wp:simplePos x="0" y="0"/>
            <wp:positionH relativeFrom="column">
              <wp:posOffset>125095</wp:posOffset>
            </wp:positionH>
            <wp:positionV relativeFrom="paragraph">
              <wp:posOffset>-3175</wp:posOffset>
            </wp:positionV>
            <wp:extent cx="6018530" cy="762000"/>
            <wp:effectExtent l="0" t="0" r="1270" b="0"/>
            <wp:wrapTight wrapText="bothSides">
              <wp:wrapPolygon edited="0">
                <wp:start x="0" y="0"/>
                <wp:lineTo x="0" y="21060"/>
                <wp:lineTo x="21536" y="21060"/>
                <wp:lineTo x="21536" y="0"/>
                <wp:lineTo x="0" y="0"/>
              </wp:wrapPolygon>
            </wp:wrapTight>
            <wp:docPr id="8"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9" cstate="print"/>
                    <a:stretch>
                      <a:fillRect/>
                    </a:stretch>
                  </pic:blipFill>
                  <pic:spPr>
                    <a:xfrm>
                      <a:off x="0" y="0"/>
                      <a:ext cx="6018530" cy="762000"/>
                    </a:xfrm>
                    <a:prstGeom prst="rect">
                      <a:avLst/>
                    </a:prstGeom>
                  </pic:spPr>
                </pic:pic>
              </a:graphicData>
            </a:graphic>
          </wp:anchor>
        </w:drawing>
      </w:r>
    </w:p>
    <w:p w:rsidR="007B19AD" w:rsidRPr="0075656D" w:rsidRDefault="007B19AD" w:rsidP="007B19AD">
      <w:pPr>
        <w:pStyle w:val="ab"/>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660288" behindDoc="0" locked="0" layoutInCell="0" allowOverlap="1" wp14:anchorId="6A46BFE2" wp14:editId="373C286E">
                <wp:simplePos x="0" y="0"/>
                <wp:positionH relativeFrom="rightMargin">
                  <wp:align>center</wp:align>
                </wp:positionH>
                <wp:positionV relativeFrom="page">
                  <wp:align>center</wp:align>
                </wp:positionV>
                <wp:extent cx="90805" cy="10546080"/>
                <wp:effectExtent l="0" t="0" r="23495" b="1270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0;margin-top:0;width:7.15pt;height:830.4pt;flip:x;z-index:2516602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AB&#10;yzsc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659264" behindDoc="0" locked="0" layoutInCell="0" allowOverlap="1" wp14:anchorId="19E7C9F2" wp14:editId="6C3B156A">
                <wp:simplePos x="0" y="0"/>
                <wp:positionH relativeFrom="leftMargin">
                  <wp:align>center</wp:align>
                </wp:positionH>
                <wp:positionV relativeFrom="page">
                  <wp:align>center</wp:align>
                </wp:positionV>
                <wp:extent cx="90805" cy="10546080"/>
                <wp:effectExtent l="0" t="0" r="23495" b="1270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0;margin-top:0;width:7.15pt;height:830.4pt;flip:x;z-index:2516592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Bo&#10;6N0f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ahoma" w:eastAsiaTheme="majorEastAsia" w:hAnsi="Tahoma" w:cs="Tahoma"/>
              <w:sz w:val="72"/>
              <w:szCs w:val="72"/>
              <w:rtl/>
              <w:lang w:bidi="he-IL"/>
            </w:rPr>
            <w:t xml:space="preserve">     </w:t>
          </w:r>
        </w:sdtContent>
      </w:sdt>
    </w:p>
    <w:p w:rsidR="007B19AD" w:rsidRPr="0075656D" w:rsidRDefault="007B19AD" w:rsidP="007B19AD">
      <w:pPr>
        <w:pStyle w:val="ab"/>
        <w:bidi/>
        <w:rPr>
          <w:rFonts w:ascii="Tahoma" w:eastAsiaTheme="majorEastAsia" w:hAnsi="Tahoma" w:cs="Tahoma"/>
          <w:sz w:val="36"/>
          <w:szCs w:val="36"/>
        </w:rPr>
      </w:pPr>
    </w:p>
    <w:p w:rsidR="007B19AD" w:rsidRDefault="007B19AD" w:rsidP="007B19AD">
      <w:pPr>
        <w:pStyle w:val="ab"/>
        <w:bidi/>
        <w:jc w:val="center"/>
        <w:rPr>
          <w:rFonts w:ascii="Tahoma" w:eastAsiaTheme="majorEastAsia" w:hAnsi="Tahoma" w:cs="Tahoma"/>
          <w:sz w:val="36"/>
          <w:szCs w:val="36"/>
          <w:rtl/>
        </w:rPr>
      </w:pPr>
    </w:p>
    <w:p w:rsidR="007B19AD" w:rsidRDefault="007B19AD" w:rsidP="007B19AD">
      <w:pPr>
        <w:pStyle w:val="ab"/>
        <w:bidi/>
        <w:jc w:val="center"/>
        <w:rPr>
          <w:rFonts w:ascii="Tahoma" w:eastAsiaTheme="majorEastAsia" w:hAnsi="Tahoma" w:cs="Tahoma"/>
          <w:sz w:val="36"/>
          <w:szCs w:val="36"/>
          <w:rtl/>
        </w:rPr>
      </w:pPr>
      <w:r>
        <w:rPr>
          <w:rFonts w:asciiTheme="majorHAnsi" w:eastAsiaTheme="majorEastAsia" w:hAnsiTheme="majorHAnsi" w:cstheme="majorBidi" w:hint="cs"/>
          <w:noProof/>
          <w:sz w:val="72"/>
          <w:szCs w:val="72"/>
          <w:rtl/>
          <w:lang w:bidi="he-IL"/>
        </w:rPr>
        <w:drawing>
          <wp:anchor distT="0" distB="0" distL="114300" distR="114300" simplePos="0" relativeHeight="251662336" behindDoc="1" locked="0" layoutInCell="1" allowOverlap="1" wp14:anchorId="64E3ADD1" wp14:editId="0D901EC5">
            <wp:simplePos x="0" y="0"/>
            <wp:positionH relativeFrom="column">
              <wp:posOffset>2407285</wp:posOffset>
            </wp:positionH>
            <wp:positionV relativeFrom="paragraph">
              <wp:posOffset>67945</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tretch>
                      <a:fillRect/>
                    </a:stretch>
                  </pic:blipFill>
                  <pic:spPr>
                    <a:xfrm>
                      <a:off x="0" y="0"/>
                      <a:ext cx="1901190" cy="1143000"/>
                    </a:xfrm>
                    <a:prstGeom prst="rect">
                      <a:avLst/>
                    </a:prstGeom>
                  </pic:spPr>
                </pic:pic>
              </a:graphicData>
            </a:graphic>
          </wp:anchor>
        </w:drawing>
      </w:r>
    </w:p>
    <w:p w:rsidR="007B19AD" w:rsidRDefault="007B19AD" w:rsidP="007B19AD">
      <w:pPr>
        <w:pStyle w:val="ab"/>
        <w:bidi/>
        <w:jc w:val="center"/>
        <w:rPr>
          <w:rFonts w:ascii="Tahoma" w:eastAsiaTheme="majorEastAsia" w:hAnsi="Tahoma" w:cs="Tahoma"/>
          <w:sz w:val="36"/>
          <w:szCs w:val="36"/>
          <w:rtl/>
        </w:rPr>
      </w:pPr>
    </w:p>
    <w:p w:rsidR="007B19AD" w:rsidRDefault="007B19AD" w:rsidP="007B19AD">
      <w:pPr>
        <w:pStyle w:val="ab"/>
        <w:bidi/>
        <w:jc w:val="center"/>
        <w:rPr>
          <w:rFonts w:ascii="Tahoma" w:eastAsiaTheme="majorEastAsia" w:hAnsi="Tahoma" w:cs="Tahoma"/>
          <w:sz w:val="36"/>
          <w:szCs w:val="36"/>
          <w:rtl/>
        </w:rPr>
      </w:pPr>
    </w:p>
    <w:p w:rsidR="007B19AD" w:rsidRDefault="007B19AD" w:rsidP="007B19AD">
      <w:pPr>
        <w:pStyle w:val="ab"/>
        <w:bidi/>
        <w:jc w:val="center"/>
        <w:rPr>
          <w:rFonts w:ascii="Arial"/>
          <w:sz w:val="36"/>
          <w:szCs w:val="36"/>
          <w:rtl/>
        </w:rPr>
      </w:pPr>
    </w:p>
    <w:p w:rsidR="007B19AD" w:rsidRDefault="007B19AD" w:rsidP="007B19AD">
      <w:pPr>
        <w:pStyle w:val="ab"/>
        <w:bidi/>
        <w:jc w:val="center"/>
        <w:rPr>
          <w:rFonts w:ascii="Arial"/>
          <w:sz w:val="36"/>
          <w:szCs w:val="36"/>
          <w:rtl/>
          <w:lang w:bidi="he-IL"/>
        </w:rPr>
      </w:pPr>
    </w:p>
    <w:p w:rsidR="007B19AD" w:rsidRDefault="007B19AD" w:rsidP="007B19AD">
      <w:pPr>
        <w:pStyle w:val="ab"/>
        <w:bidi/>
        <w:jc w:val="center"/>
        <w:rPr>
          <w:rFonts w:ascii="Arial"/>
          <w:sz w:val="36"/>
          <w:szCs w:val="36"/>
          <w:rtl/>
          <w:lang w:bidi="he-IL"/>
        </w:rPr>
      </w:pPr>
    </w:p>
    <w:tbl>
      <w:tblPr>
        <w:tblStyle w:val="a3"/>
        <w:tblpPr w:leftFromText="180" w:rightFromText="180" w:vertAnchor="text" w:horzAnchor="margin" w:tblpXSpec="center" w:tblpY="315"/>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7B19AD" w:rsidTr="00027246">
        <w:tc>
          <w:tcPr>
            <w:tcW w:w="2898" w:type="dxa"/>
          </w:tcPr>
          <w:p w:rsidR="007B19AD" w:rsidRPr="004841F6" w:rsidRDefault="007B19AD" w:rsidP="00027246">
            <w:pPr>
              <w:spacing w:line="360" w:lineRule="auto"/>
              <w:rPr>
                <w:rFonts w:ascii="Arial" w:hAnsi="Arial"/>
                <w:b/>
                <w:bCs/>
                <w:color w:val="002060"/>
                <w:sz w:val="28"/>
                <w:szCs w:val="28"/>
                <w:rtl/>
              </w:rPr>
            </w:pPr>
            <w:r w:rsidRPr="004841F6">
              <w:rPr>
                <w:rFonts w:ascii="Arial" w:hAnsi="Arial" w:hint="cs"/>
                <w:b/>
                <w:bCs/>
                <w:color w:val="002060"/>
                <w:sz w:val="28"/>
                <w:szCs w:val="28"/>
                <w:rtl/>
              </w:rPr>
              <w:t>שם ביה"ס, רשות:</w:t>
            </w:r>
          </w:p>
        </w:tc>
        <w:tc>
          <w:tcPr>
            <w:tcW w:w="4770" w:type="dxa"/>
          </w:tcPr>
          <w:p w:rsidR="007B19AD" w:rsidRPr="004841F6" w:rsidRDefault="007B19AD" w:rsidP="00D67C1E">
            <w:pPr>
              <w:pStyle w:val="ab"/>
              <w:bidi/>
              <w:jc w:val="center"/>
              <w:rPr>
                <w:rFonts w:ascii="Gisha" w:hAnsi="Gisha" w:cs="Gisha"/>
                <w:sz w:val="28"/>
                <w:szCs w:val="28"/>
                <w:rtl/>
                <w:lang w:bidi="he-IL"/>
              </w:rPr>
            </w:pPr>
            <w:r w:rsidRPr="004841F6">
              <w:rPr>
                <w:rFonts w:ascii="Gisha" w:hAnsi="Gisha" w:cs="Gisha"/>
                <w:sz w:val="28"/>
                <w:szCs w:val="28"/>
                <w:rtl/>
                <w:lang w:bidi="he-IL"/>
              </w:rPr>
              <w:t>מקיף</w:t>
            </w:r>
            <w:r>
              <w:rPr>
                <w:rFonts w:ascii="Gisha" w:hAnsi="Gisha" w:cs="Gisha" w:hint="cs"/>
                <w:sz w:val="28"/>
                <w:szCs w:val="28"/>
                <w:rtl/>
                <w:lang w:bidi="he-IL"/>
              </w:rPr>
              <w:t xml:space="preserve"> </w:t>
            </w:r>
            <w:r w:rsidR="00D67C1E">
              <w:rPr>
                <w:rFonts w:ascii="Gisha" w:hAnsi="Gisha" w:cs="Gisha" w:hint="cs"/>
                <w:sz w:val="28"/>
                <w:szCs w:val="28"/>
                <w:rtl/>
                <w:lang w:bidi="he-IL"/>
              </w:rPr>
              <w:t>ה</w:t>
            </w:r>
            <w:r>
              <w:rPr>
                <w:rFonts w:ascii="Gisha" w:hAnsi="Gisha" w:cs="Gisha" w:hint="cs"/>
                <w:sz w:val="28"/>
                <w:szCs w:val="28"/>
                <w:rtl/>
                <w:lang w:bidi="he-IL"/>
              </w:rPr>
              <w:t>'</w:t>
            </w:r>
            <w:r w:rsidRPr="004841F6">
              <w:rPr>
                <w:rFonts w:ascii="Gisha" w:hAnsi="Gisha" w:cs="Gisha"/>
                <w:sz w:val="28"/>
                <w:szCs w:val="28"/>
                <w:rtl/>
                <w:lang w:bidi="he-IL"/>
              </w:rPr>
              <w:t xml:space="preserve"> אשדוד</w:t>
            </w:r>
          </w:p>
        </w:tc>
      </w:tr>
      <w:tr w:rsidR="007B19AD" w:rsidTr="00027246">
        <w:tc>
          <w:tcPr>
            <w:tcW w:w="2898" w:type="dxa"/>
          </w:tcPr>
          <w:p w:rsidR="007B19AD" w:rsidRPr="004841F6" w:rsidRDefault="007B19AD" w:rsidP="00027246">
            <w:pPr>
              <w:spacing w:line="360" w:lineRule="auto"/>
              <w:rPr>
                <w:rFonts w:ascii="Arial" w:hAnsi="Arial"/>
                <w:b/>
                <w:bCs/>
                <w:color w:val="002060"/>
                <w:sz w:val="28"/>
                <w:szCs w:val="28"/>
                <w:rtl/>
              </w:rPr>
            </w:pPr>
            <w:r w:rsidRPr="004841F6">
              <w:rPr>
                <w:rFonts w:ascii="Arial" w:hAnsi="Arial" w:hint="cs"/>
                <w:b/>
                <w:bCs/>
                <w:color w:val="002060"/>
                <w:sz w:val="28"/>
                <w:szCs w:val="28"/>
                <w:rtl/>
              </w:rPr>
              <w:t>שם המורה:</w:t>
            </w:r>
          </w:p>
        </w:tc>
        <w:tc>
          <w:tcPr>
            <w:tcW w:w="4770" w:type="dxa"/>
          </w:tcPr>
          <w:p w:rsidR="007B19AD" w:rsidRPr="004841F6" w:rsidRDefault="00D67C1E" w:rsidP="00D67C1E">
            <w:pPr>
              <w:pStyle w:val="ab"/>
              <w:bidi/>
              <w:jc w:val="center"/>
              <w:rPr>
                <w:rFonts w:ascii="Gisha" w:hAnsi="Gisha" w:cs="Gisha"/>
                <w:sz w:val="28"/>
                <w:szCs w:val="28"/>
                <w:rtl/>
                <w:lang w:bidi="he-IL"/>
              </w:rPr>
            </w:pPr>
            <w:proofErr w:type="spellStart"/>
            <w:r>
              <w:rPr>
                <w:rFonts w:ascii="Gisha" w:hAnsi="Gisha" w:cs="Gisha" w:hint="cs"/>
                <w:sz w:val="28"/>
                <w:szCs w:val="28"/>
                <w:rtl/>
                <w:lang w:bidi="he-IL"/>
              </w:rPr>
              <w:t>פולינה</w:t>
            </w:r>
            <w:proofErr w:type="spellEnd"/>
            <w:r>
              <w:rPr>
                <w:rFonts w:ascii="Gisha" w:hAnsi="Gisha" w:cs="Gisha" w:hint="cs"/>
                <w:sz w:val="28"/>
                <w:szCs w:val="28"/>
                <w:rtl/>
                <w:lang w:bidi="he-IL"/>
              </w:rPr>
              <w:t xml:space="preserve"> </w:t>
            </w:r>
            <w:proofErr w:type="spellStart"/>
            <w:r>
              <w:rPr>
                <w:rFonts w:ascii="Gisha" w:hAnsi="Gisha" w:cs="Gisha" w:hint="cs"/>
                <w:sz w:val="28"/>
                <w:szCs w:val="28"/>
                <w:rtl/>
                <w:lang w:bidi="he-IL"/>
              </w:rPr>
              <w:t>צ'יגרנסקי</w:t>
            </w:r>
            <w:proofErr w:type="spellEnd"/>
          </w:p>
        </w:tc>
      </w:tr>
      <w:tr w:rsidR="007B19AD" w:rsidTr="00027246">
        <w:tc>
          <w:tcPr>
            <w:tcW w:w="2898" w:type="dxa"/>
          </w:tcPr>
          <w:p w:rsidR="007B19AD" w:rsidRPr="004841F6" w:rsidRDefault="007B19AD" w:rsidP="00027246">
            <w:pPr>
              <w:spacing w:line="360" w:lineRule="auto"/>
              <w:rPr>
                <w:rFonts w:ascii="Arial" w:hAnsi="Arial"/>
                <w:b/>
                <w:bCs/>
                <w:color w:val="002060"/>
                <w:sz w:val="28"/>
                <w:szCs w:val="28"/>
                <w:rtl/>
              </w:rPr>
            </w:pPr>
            <w:r w:rsidRPr="004841F6">
              <w:rPr>
                <w:rFonts w:ascii="Arial" w:hAnsi="Arial" w:hint="cs"/>
                <w:b/>
                <w:bCs/>
                <w:color w:val="002060"/>
                <w:sz w:val="28"/>
                <w:szCs w:val="28"/>
                <w:rtl/>
              </w:rPr>
              <w:t xml:space="preserve">שם המדריכה: </w:t>
            </w:r>
          </w:p>
        </w:tc>
        <w:tc>
          <w:tcPr>
            <w:tcW w:w="4770" w:type="dxa"/>
          </w:tcPr>
          <w:p w:rsidR="007B19AD" w:rsidRPr="004841F6" w:rsidRDefault="007B19AD" w:rsidP="00027246">
            <w:pPr>
              <w:pStyle w:val="ab"/>
              <w:bidi/>
              <w:jc w:val="center"/>
              <w:rPr>
                <w:rFonts w:ascii="Gisha" w:hAnsi="Gisha" w:cs="Gisha"/>
                <w:sz w:val="28"/>
                <w:szCs w:val="28"/>
                <w:rtl/>
                <w:lang w:bidi="he-IL"/>
              </w:rPr>
            </w:pPr>
            <w:r w:rsidRPr="004841F6">
              <w:rPr>
                <w:rFonts w:ascii="Gisha" w:hAnsi="Gisha" w:cs="Gisha"/>
                <w:sz w:val="28"/>
                <w:szCs w:val="28"/>
                <w:rtl/>
                <w:lang w:bidi="he-IL"/>
              </w:rPr>
              <w:t>נורית היינה</w:t>
            </w:r>
          </w:p>
        </w:tc>
      </w:tr>
      <w:tr w:rsidR="007B19AD" w:rsidTr="00027246">
        <w:tc>
          <w:tcPr>
            <w:tcW w:w="2898" w:type="dxa"/>
          </w:tcPr>
          <w:p w:rsidR="007B19AD" w:rsidRPr="004841F6" w:rsidRDefault="007B19AD" w:rsidP="00027246">
            <w:pPr>
              <w:spacing w:line="360" w:lineRule="auto"/>
              <w:rPr>
                <w:rFonts w:ascii="Arial" w:hAnsi="Arial"/>
                <w:b/>
                <w:bCs/>
                <w:color w:val="002060"/>
                <w:sz w:val="28"/>
                <w:szCs w:val="28"/>
                <w:rtl/>
              </w:rPr>
            </w:pPr>
            <w:r w:rsidRPr="004841F6">
              <w:rPr>
                <w:rFonts w:ascii="Arial" w:hAnsi="Arial" w:hint="cs"/>
                <w:b/>
                <w:bCs/>
                <w:color w:val="002060"/>
                <w:sz w:val="28"/>
                <w:szCs w:val="28"/>
                <w:rtl/>
              </w:rPr>
              <w:t>שם הפעילות:</w:t>
            </w:r>
          </w:p>
        </w:tc>
        <w:tc>
          <w:tcPr>
            <w:tcW w:w="4770" w:type="dxa"/>
          </w:tcPr>
          <w:p w:rsidR="007B19AD" w:rsidRPr="004841F6" w:rsidRDefault="007B19AD" w:rsidP="005172A2">
            <w:pPr>
              <w:pStyle w:val="ab"/>
              <w:bidi/>
              <w:jc w:val="center"/>
              <w:rPr>
                <w:rFonts w:ascii="Gisha" w:hAnsi="Gisha" w:cs="Gisha"/>
                <w:sz w:val="28"/>
                <w:szCs w:val="28"/>
                <w:rtl/>
                <w:lang w:bidi="he-IL"/>
              </w:rPr>
            </w:pPr>
            <w:r>
              <w:rPr>
                <w:rFonts w:ascii="Gisha" w:hAnsi="Gisha" w:cs="Gisha" w:hint="cs"/>
                <w:sz w:val="28"/>
                <w:szCs w:val="28"/>
                <w:rtl/>
                <w:lang w:bidi="he-IL"/>
              </w:rPr>
              <w:t xml:space="preserve">פונקציה קווית- </w:t>
            </w:r>
            <w:r w:rsidR="005172A2">
              <w:rPr>
                <w:rFonts w:ascii="Gisha" w:hAnsi="Gisha" w:cs="Gisha" w:hint="cs"/>
                <w:sz w:val="28"/>
                <w:szCs w:val="28"/>
                <w:rtl/>
                <w:lang w:bidi="he-IL"/>
              </w:rPr>
              <w:t>בעיית קבלני גינון</w:t>
            </w:r>
          </w:p>
        </w:tc>
      </w:tr>
    </w:tbl>
    <w:p w:rsidR="007B19AD" w:rsidRDefault="007B19AD" w:rsidP="007B19AD">
      <w:pPr>
        <w:pStyle w:val="ab"/>
        <w:bidi/>
        <w:jc w:val="center"/>
        <w:rPr>
          <w:rFonts w:ascii="Arial"/>
          <w:sz w:val="36"/>
          <w:szCs w:val="36"/>
          <w:rtl/>
          <w:lang w:bidi="he-IL"/>
        </w:rPr>
      </w:pPr>
    </w:p>
    <w:p w:rsidR="007B19AD" w:rsidRDefault="007B19AD" w:rsidP="007B19AD">
      <w:pPr>
        <w:pStyle w:val="ab"/>
        <w:bidi/>
        <w:jc w:val="center"/>
        <w:rPr>
          <w:rFonts w:ascii="Arial"/>
          <w:sz w:val="36"/>
          <w:szCs w:val="36"/>
          <w:rtl/>
          <w:lang w:bidi="he-IL"/>
        </w:rPr>
      </w:pPr>
    </w:p>
    <w:p w:rsidR="007B19AD" w:rsidRDefault="007B19AD" w:rsidP="007B19AD">
      <w:pPr>
        <w:pStyle w:val="ab"/>
        <w:bidi/>
        <w:jc w:val="center"/>
        <w:rPr>
          <w:rFonts w:ascii="Arial"/>
          <w:sz w:val="36"/>
          <w:szCs w:val="36"/>
          <w:rtl/>
        </w:rPr>
      </w:pPr>
    </w:p>
    <w:p w:rsidR="007B19AD" w:rsidRDefault="007B19AD" w:rsidP="007B19AD">
      <w:pPr>
        <w:pStyle w:val="ab"/>
        <w:bidi/>
        <w:jc w:val="center"/>
        <w:rPr>
          <w:rFonts w:ascii="Arial"/>
          <w:sz w:val="36"/>
          <w:szCs w:val="36"/>
          <w:rtl/>
        </w:rPr>
      </w:pPr>
    </w:p>
    <w:p w:rsidR="007B19AD" w:rsidRPr="008D589F" w:rsidRDefault="007B19AD" w:rsidP="007B19AD">
      <w:pPr>
        <w:pStyle w:val="ab"/>
        <w:bidi/>
        <w:jc w:val="center"/>
        <w:rPr>
          <w:rFonts w:ascii="Arial"/>
          <w:sz w:val="36"/>
          <w:szCs w:val="36"/>
          <w:rtl/>
        </w:rPr>
      </w:pPr>
    </w:p>
    <w:p w:rsidR="007B19AD" w:rsidRDefault="007B19AD" w:rsidP="007B19AD">
      <w:pPr>
        <w:pStyle w:val="ab"/>
        <w:rPr>
          <w:rFonts w:asciiTheme="majorHAnsi" w:eastAsiaTheme="majorEastAsia" w:hAnsiTheme="majorHAnsi" w:cstheme="majorBidi"/>
          <w:sz w:val="36"/>
          <w:szCs w:val="36"/>
        </w:rPr>
      </w:pPr>
    </w:p>
    <w:p w:rsidR="007B19AD" w:rsidRPr="00640DBD" w:rsidRDefault="007B19AD" w:rsidP="007B19AD">
      <w:pPr>
        <w:pStyle w:val="ab"/>
        <w:jc w:val="center"/>
        <w:rPr>
          <w:b/>
          <w:bCs/>
          <w:sz w:val="32"/>
          <w:szCs w:val="32"/>
        </w:rPr>
      </w:pPr>
    </w:p>
    <w:p w:rsidR="007B19AD" w:rsidRDefault="007B19AD" w:rsidP="007B19AD">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7B19AD" w:rsidRDefault="007B19AD" w:rsidP="007B19AD">
          <w:pPr>
            <w:pStyle w:val="ab"/>
            <w:bidi/>
            <w:rPr>
              <w:rFonts w:ascii="Times New Roman" w:eastAsiaTheme="majorEastAsia" w:hAnsiTheme="majorHAnsi" w:cstheme="majorBidi"/>
              <w:sz w:val="72"/>
              <w:szCs w:val="72"/>
              <w:rtl/>
            </w:rPr>
          </w:pPr>
        </w:p>
        <w:p w:rsidR="007B19AD" w:rsidRDefault="007B19AD" w:rsidP="007B19AD">
          <w:pPr>
            <w:pStyle w:val="ab"/>
            <w:bidi/>
            <w:jc w:val="center"/>
            <w:rPr>
              <w:rFonts w:ascii="Tahoma" w:eastAsiaTheme="majorEastAsia" w:hAnsi="Tahoma" w:cs="Tahoma"/>
              <w:sz w:val="36"/>
              <w:szCs w:val="36"/>
            </w:rPr>
          </w:pPr>
        </w:p>
        <w:p w:rsidR="007B19AD" w:rsidRDefault="007B19AD" w:rsidP="007B19AD">
          <w:pPr>
            <w:pStyle w:val="ab"/>
            <w:bidi/>
            <w:rPr>
              <w:rFonts w:ascii="Arial" w:hint="cs"/>
              <w:sz w:val="36"/>
              <w:szCs w:val="36"/>
              <w:lang w:bidi="he-IL"/>
            </w:rPr>
          </w:pPr>
          <w:bookmarkStart w:id="0" w:name="_GoBack"/>
          <w:bookmarkEnd w:id="0"/>
        </w:p>
        <w:p w:rsidR="007B19AD" w:rsidRDefault="00015BDB" w:rsidP="007B19AD">
          <w:pPr>
            <w:pStyle w:val="ab"/>
            <w:bidi/>
            <w:rPr>
              <w:rFonts w:ascii="Arial"/>
              <w:sz w:val="36"/>
              <w:szCs w:val="36"/>
              <w:rtl/>
            </w:rPr>
          </w:pPr>
        </w:p>
      </w:sdtContent>
    </w:sdt>
    <w:p w:rsidR="007B19AD" w:rsidRDefault="007B19AD" w:rsidP="007B19AD">
      <w:pPr>
        <w:spacing w:after="0" w:line="240" w:lineRule="auto"/>
        <w:jc w:val="center"/>
        <w:rPr>
          <w:rFonts w:ascii="Arial" w:eastAsia="Times New Roman" w:hAnsi="Arial"/>
          <w:b/>
          <w:bCs/>
          <w:color w:val="943634" w:themeColor="accent2" w:themeShade="BF"/>
          <w:sz w:val="40"/>
          <w:szCs w:val="40"/>
          <w:u w:val="single"/>
        </w:rPr>
      </w:pPr>
    </w:p>
    <w:p w:rsidR="007B19AD" w:rsidRDefault="007B19AD" w:rsidP="007B19AD">
      <w:pPr>
        <w:pStyle w:val="aa"/>
        <w:spacing w:after="0" w:line="360" w:lineRule="auto"/>
        <w:ind w:left="168"/>
        <w:rPr>
          <w:rFonts w:ascii="Arial" w:hAnsi="Arial"/>
          <w:sz w:val="28"/>
          <w:szCs w:val="28"/>
          <w:rtl/>
        </w:rPr>
      </w:pPr>
    </w:p>
    <w:p w:rsidR="007B19AD" w:rsidRDefault="007B19AD" w:rsidP="007B19AD">
      <w:pPr>
        <w:pStyle w:val="aa"/>
        <w:spacing w:after="0" w:line="360" w:lineRule="auto"/>
        <w:ind w:left="168"/>
        <w:rPr>
          <w:rFonts w:ascii="Arial" w:hAnsi="Arial"/>
          <w:sz w:val="28"/>
          <w:szCs w:val="28"/>
          <w:rtl/>
        </w:rPr>
      </w:pPr>
    </w:p>
    <w:p w:rsidR="007B19AD" w:rsidRDefault="007B19AD" w:rsidP="007B19AD">
      <w:pPr>
        <w:pStyle w:val="aa"/>
        <w:spacing w:after="0" w:line="360" w:lineRule="auto"/>
        <w:ind w:left="168"/>
        <w:rPr>
          <w:rFonts w:ascii="Arial" w:hAnsi="Arial"/>
          <w:sz w:val="28"/>
          <w:szCs w:val="28"/>
          <w:rtl/>
        </w:rPr>
      </w:pPr>
    </w:p>
    <w:p w:rsidR="007B19AD" w:rsidRDefault="007B19AD" w:rsidP="007B19AD">
      <w:pPr>
        <w:pStyle w:val="aa"/>
        <w:spacing w:after="0" w:line="360" w:lineRule="auto"/>
        <w:ind w:left="168"/>
        <w:rPr>
          <w:rFonts w:ascii="Arial" w:hAnsi="Arial"/>
          <w:sz w:val="28"/>
          <w:szCs w:val="28"/>
          <w:rtl/>
        </w:rPr>
      </w:pPr>
    </w:p>
    <w:p w:rsidR="00C50E11" w:rsidRDefault="007B19AD" w:rsidP="007B19AD">
      <w:pPr>
        <w:bidi w:val="0"/>
        <w:jc w:val="right"/>
        <w:rPr>
          <w:rFonts w:asciiTheme="minorBidi" w:hAnsiTheme="minorBidi"/>
          <w:b/>
          <w:bCs/>
          <w:sz w:val="32"/>
          <w:szCs w:val="32"/>
        </w:rPr>
      </w:pPr>
      <w:r>
        <w:rPr>
          <w:rFonts w:eastAsiaTheme="majorEastAsia" w:cstheme="majorBidi"/>
          <w:noProof/>
        </w:rPr>
        <w:drawing>
          <wp:anchor distT="0" distB="0" distL="114300" distR="114300" simplePos="0" relativeHeight="251664384" behindDoc="1" locked="0" layoutInCell="1" allowOverlap="1" wp14:anchorId="24A89E73" wp14:editId="73D37937">
            <wp:simplePos x="0" y="0"/>
            <wp:positionH relativeFrom="column">
              <wp:posOffset>-583565</wp:posOffset>
            </wp:positionH>
            <wp:positionV relativeFrom="paragraph">
              <wp:posOffset>509905</wp:posOffset>
            </wp:positionV>
            <wp:extent cx="7762875" cy="621665"/>
            <wp:effectExtent l="0" t="0" r="9525" b="698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anchor>
        </w:drawing>
      </w:r>
      <w:r w:rsidR="00C50E11">
        <w:rPr>
          <w:rFonts w:asciiTheme="minorBidi" w:hAnsiTheme="minorBidi"/>
          <w:b/>
          <w:bCs/>
          <w:sz w:val="32"/>
          <w:szCs w:val="32"/>
          <w:rtl/>
        </w:rPr>
        <w:br w:type="page"/>
      </w:r>
    </w:p>
    <w:p w:rsidR="00D479FA" w:rsidRPr="00FC4D84" w:rsidRDefault="009F22E9">
      <w:pPr>
        <w:rPr>
          <w:rFonts w:asciiTheme="minorBidi" w:hAnsiTheme="minorBidi"/>
          <w:b/>
          <w:bCs/>
          <w:sz w:val="32"/>
          <w:szCs w:val="32"/>
          <w:rtl/>
        </w:rPr>
      </w:pPr>
      <w:r w:rsidRPr="00FC4D84">
        <w:rPr>
          <w:rFonts w:asciiTheme="minorBidi" w:hAnsiTheme="minorBidi"/>
          <w:b/>
          <w:bCs/>
          <w:sz w:val="32"/>
          <w:szCs w:val="32"/>
          <w:rtl/>
        </w:rPr>
        <w:lastRenderedPageBreak/>
        <w:t>רקע ליחידה</w:t>
      </w:r>
    </w:p>
    <w:p w:rsidR="009F22E9" w:rsidRPr="00FC4D84" w:rsidRDefault="009F22E9" w:rsidP="005172A2">
      <w:pPr>
        <w:rPr>
          <w:rFonts w:asciiTheme="minorBidi" w:hAnsiTheme="minorBidi"/>
          <w:b/>
          <w:bCs/>
          <w:sz w:val="24"/>
          <w:szCs w:val="24"/>
          <w:rtl/>
        </w:rPr>
      </w:pPr>
      <w:r w:rsidRPr="00FC4D84">
        <w:rPr>
          <w:rFonts w:asciiTheme="minorBidi" w:hAnsiTheme="minorBidi"/>
          <w:b/>
          <w:bCs/>
          <w:sz w:val="24"/>
          <w:szCs w:val="24"/>
          <w:rtl/>
        </w:rPr>
        <w:t>שם היחידה:</w:t>
      </w:r>
      <w:r w:rsidR="00CD53F1" w:rsidRPr="00FC4D84">
        <w:rPr>
          <w:rFonts w:asciiTheme="minorBidi" w:hAnsiTheme="minorBidi"/>
          <w:b/>
          <w:bCs/>
          <w:sz w:val="24"/>
          <w:szCs w:val="24"/>
          <w:rtl/>
        </w:rPr>
        <w:t xml:space="preserve"> </w:t>
      </w:r>
      <w:r w:rsidR="0050620D">
        <w:rPr>
          <w:rFonts w:asciiTheme="minorBidi" w:hAnsiTheme="minorBidi" w:hint="cs"/>
          <w:b/>
          <w:bCs/>
          <w:sz w:val="24"/>
          <w:szCs w:val="24"/>
          <w:rtl/>
        </w:rPr>
        <w:t>בעיה אוריינית "</w:t>
      </w:r>
      <w:r w:rsidR="005172A2">
        <w:rPr>
          <w:rFonts w:asciiTheme="minorBidi" w:hAnsiTheme="minorBidi" w:hint="cs"/>
          <w:b/>
          <w:bCs/>
          <w:sz w:val="24"/>
          <w:szCs w:val="24"/>
          <w:rtl/>
        </w:rPr>
        <w:t>קבלני גינון</w:t>
      </w:r>
      <w:r w:rsidR="0050620D">
        <w:rPr>
          <w:rFonts w:asciiTheme="minorBidi" w:hAnsiTheme="minorBidi" w:hint="cs"/>
          <w:b/>
          <w:bCs/>
          <w:sz w:val="24"/>
          <w:szCs w:val="24"/>
          <w:rtl/>
        </w:rPr>
        <w:t>"</w:t>
      </w:r>
      <w:r w:rsidR="005172A2">
        <w:rPr>
          <w:rFonts w:asciiTheme="minorBidi" w:hAnsiTheme="minorBidi" w:hint="cs"/>
          <w:b/>
          <w:bCs/>
          <w:sz w:val="24"/>
          <w:szCs w:val="24"/>
          <w:rtl/>
        </w:rPr>
        <w:t xml:space="preserve"> בעיה שעובדה מתוך בעיות אורייניות משרד החינוך</w:t>
      </w:r>
    </w:p>
    <w:p w:rsidR="009F22E9" w:rsidRPr="00FC4D84" w:rsidRDefault="009F22E9" w:rsidP="000C2F13">
      <w:pPr>
        <w:rPr>
          <w:rFonts w:asciiTheme="minorBidi" w:hAnsiTheme="minorBidi"/>
          <w:b/>
          <w:bCs/>
          <w:sz w:val="24"/>
          <w:szCs w:val="24"/>
          <w:rtl/>
        </w:rPr>
      </w:pPr>
      <w:r w:rsidRPr="00FC4D84">
        <w:rPr>
          <w:rFonts w:asciiTheme="minorBidi" w:hAnsiTheme="minorBidi"/>
          <w:b/>
          <w:bCs/>
          <w:sz w:val="24"/>
          <w:szCs w:val="24"/>
          <w:rtl/>
        </w:rPr>
        <w:t>תחום היחידה:</w:t>
      </w:r>
      <w:r w:rsidR="00CD53F1" w:rsidRPr="00FC4D84">
        <w:rPr>
          <w:rFonts w:asciiTheme="minorBidi" w:hAnsiTheme="minorBidi"/>
          <w:b/>
          <w:bCs/>
          <w:sz w:val="24"/>
          <w:szCs w:val="24"/>
          <w:rtl/>
        </w:rPr>
        <w:t xml:space="preserve"> </w:t>
      </w:r>
      <w:r w:rsidR="0050620D">
        <w:rPr>
          <w:rFonts w:asciiTheme="minorBidi" w:hAnsiTheme="minorBidi" w:hint="cs"/>
          <w:b/>
          <w:bCs/>
          <w:sz w:val="24"/>
          <w:szCs w:val="24"/>
          <w:rtl/>
        </w:rPr>
        <w:t>פונקציה קווית</w:t>
      </w:r>
    </w:p>
    <w:tbl>
      <w:tblPr>
        <w:tblStyle w:val="a3"/>
        <w:bidiVisual/>
        <w:tblW w:w="0" w:type="auto"/>
        <w:tblLayout w:type="fixed"/>
        <w:tblLook w:val="04A0" w:firstRow="1" w:lastRow="0" w:firstColumn="1" w:lastColumn="0" w:noHBand="0" w:noVBand="1"/>
      </w:tblPr>
      <w:tblGrid>
        <w:gridCol w:w="1076"/>
        <w:gridCol w:w="4395"/>
        <w:gridCol w:w="5211"/>
      </w:tblGrid>
      <w:tr w:rsidR="00330FE4" w:rsidRPr="00FC4D84" w:rsidTr="001951E8">
        <w:tc>
          <w:tcPr>
            <w:tcW w:w="1076" w:type="dxa"/>
          </w:tcPr>
          <w:p w:rsidR="009F22E9" w:rsidRPr="00FC4D84" w:rsidRDefault="002B1CE3">
            <w:pPr>
              <w:rPr>
                <w:rFonts w:asciiTheme="minorBidi" w:hAnsiTheme="minorBidi"/>
                <w:sz w:val="24"/>
                <w:szCs w:val="24"/>
                <w:rtl/>
              </w:rPr>
            </w:pPr>
            <w:r w:rsidRPr="00FC4D84">
              <w:rPr>
                <w:rFonts w:asciiTheme="minorBidi" w:hAnsiTheme="minorBidi"/>
                <w:noProof/>
                <w:sz w:val="24"/>
                <w:szCs w:val="24"/>
                <w:rtl/>
              </w:rPr>
              <w:drawing>
                <wp:inline distT="0" distB="0" distL="0" distR="0" wp14:anchorId="071032BD" wp14:editId="13771E62">
                  <wp:extent cx="562053" cy="476317"/>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90F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053" cy="476317"/>
                          </a:xfrm>
                          <a:prstGeom prst="rect">
                            <a:avLst/>
                          </a:prstGeom>
                        </pic:spPr>
                      </pic:pic>
                    </a:graphicData>
                  </a:graphic>
                </wp:inline>
              </w:drawing>
            </w:r>
          </w:p>
        </w:tc>
        <w:tc>
          <w:tcPr>
            <w:tcW w:w="4395" w:type="dxa"/>
          </w:tcPr>
          <w:p w:rsidR="009F22E9" w:rsidRPr="00B50841" w:rsidRDefault="009F22E9" w:rsidP="00B335E6">
            <w:pPr>
              <w:spacing w:after="200" w:line="276" w:lineRule="auto"/>
              <w:rPr>
                <w:rFonts w:asciiTheme="minorBidi" w:hAnsiTheme="minorBidi" w:cs="David"/>
                <w:sz w:val="24"/>
                <w:szCs w:val="24"/>
                <w:rtl/>
              </w:rPr>
            </w:pPr>
            <w:r w:rsidRPr="00B50841">
              <w:rPr>
                <w:rFonts w:asciiTheme="minorBidi" w:hAnsiTheme="minorBidi" w:cs="David"/>
                <w:b/>
                <w:bCs/>
                <w:sz w:val="24"/>
                <w:szCs w:val="24"/>
                <w:rtl/>
              </w:rPr>
              <w:t>נושא היחידה</w:t>
            </w:r>
            <w:r w:rsidR="00B42C06" w:rsidRPr="00B50841">
              <w:rPr>
                <w:rFonts w:asciiTheme="minorBidi" w:hAnsiTheme="minorBidi" w:cs="David" w:hint="cs"/>
                <w:b/>
                <w:bCs/>
                <w:sz w:val="24"/>
                <w:szCs w:val="24"/>
                <w:rtl/>
              </w:rPr>
              <w:t>/</w:t>
            </w:r>
            <w:r w:rsidRPr="00B50841">
              <w:rPr>
                <w:rFonts w:asciiTheme="minorBidi" w:hAnsiTheme="minorBidi" w:cs="David"/>
                <w:b/>
                <w:bCs/>
                <w:sz w:val="24"/>
                <w:szCs w:val="24"/>
                <w:rtl/>
              </w:rPr>
              <w:t xml:space="preserve"> השיעור</w:t>
            </w:r>
            <w:r w:rsidRPr="00B50841">
              <w:rPr>
                <w:rFonts w:asciiTheme="minorBidi" w:hAnsiTheme="minorBidi" w:cs="David"/>
                <w:sz w:val="24"/>
                <w:szCs w:val="24"/>
                <w:rtl/>
              </w:rPr>
              <w:t xml:space="preserve"> </w:t>
            </w:r>
          </w:p>
        </w:tc>
        <w:tc>
          <w:tcPr>
            <w:tcW w:w="5211" w:type="dxa"/>
          </w:tcPr>
          <w:p w:rsidR="009F22E9" w:rsidRPr="00B50841" w:rsidRDefault="004B6D2E" w:rsidP="00773A17">
            <w:pPr>
              <w:spacing w:line="360" w:lineRule="auto"/>
              <w:rPr>
                <w:rFonts w:asciiTheme="minorBidi" w:hAnsiTheme="minorBidi" w:cs="David"/>
                <w:sz w:val="24"/>
                <w:szCs w:val="24"/>
                <w:rtl/>
              </w:rPr>
            </w:pPr>
            <w:r w:rsidRPr="00B50841">
              <w:rPr>
                <w:rFonts w:asciiTheme="minorBidi" w:hAnsiTheme="minorBidi" w:cs="David"/>
                <w:sz w:val="24"/>
                <w:szCs w:val="24"/>
                <w:rtl/>
              </w:rPr>
              <w:t>פונקציה קווית בעיה אוריינית</w:t>
            </w:r>
          </w:p>
        </w:tc>
      </w:tr>
      <w:tr w:rsidR="00330FE4" w:rsidRPr="00FC4D84" w:rsidTr="001951E8">
        <w:tc>
          <w:tcPr>
            <w:tcW w:w="1076" w:type="dxa"/>
          </w:tcPr>
          <w:p w:rsidR="009F22E9" w:rsidRPr="00FC4D84" w:rsidRDefault="002B1CE3">
            <w:pPr>
              <w:rPr>
                <w:rFonts w:asciiTheme="minorBidi" w:hAnsiTheme="minorBidi"/>
                <w:sz w:val="24"/>
                <w:szCs w:val="24"/>
                <w:rtl/>
              </w:rPr>
            </w:pPr>
            <w:r w:rsidRPr="00FC4D84">
              <w:rPr>
                <w:rFonts w:asciiTheme="minorBidi" w:hAnsiTheme="minorBidi"/>
                <w:noProof/>
                <w:sz w:val="24"/>
                <w:szCs w:val="24"/>
                <w:rtl/>
              </w:rPr>
              <w:drawing>
                <wp:inline distT="0" distB="0" distL="0" distR="0" wp14:anchorId="43ED37F6" wp14:editId="7E88A6AA">
                  <wp:extent cx="552527" cy="457264"/>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BF4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527" cy="457264"/>
                          </a:xfrm>
                          <a:prstGeom prst="rect">
                            <a:avLst/>
                          </a:prstGeom>
                        </pic:spPr>
                      </pic:pic>
                    </a:graphicData>
                  </a:graphic>
                </wp:inline>
              </w:drawing>
            </w:r>
          </w:p>
        </w:tc>
        <w:tc>
          <w:tcPr>
            <w:tcW w:w="4395" w:type="dxa"/>
          </w:tcPr>
          <w:p w:rsidR="009F22E9" w:rsidRDefault="009F22E9" w:rsidP="000C7B9D">
            <w:pPr>
              <w:spacing w:line="360" w:lineRule="auto"/>
              <w:rPr>
                <w:rFonts w:asciiTheme="minorBidi" w:hAnsiTheme="minorBidi" w:cs="David"/>
                <w:sz w:val="24"/>
                <w:szCs w:val="24"/>
                <w:rtl/>
              </w:rPr>
            </w:pPr>
            <w:r w:rsidRPr="00B50841">
              <w:rPr>
                <w:rFonts w:asciiTheme="minorBidi" w:hAnsiTheme="minorBidi" w:cs="David"/>
                <w:b/>
                <w:bCs/>
                <w:sz w:val="24"/>
                <w:szCs w:val="24"/>
                <w:rtl/>
              </w:rPr>
              <w:t>פיתוח</w:t>
            </w:r>
            <w:r w:rsidR="00B42C06" w:rsidRPr="00B50841">
              <w:rPr>
                <w:rFonts w:asciiTheme="minorBidi" w:hAnsiTheme="minorBidi" w:cs="David" w:hint="cs"/>
                <w:sz w:val="24"/>
                <w:szCs w:val="24"/>
                <w:rtl/>
              </w:rPr>
              <w:t xml:space="preserve"> (שם המורה)</w:t>
            </w:r>
          </w:p>
          <w:p w:rsidR="000C7B9D" w:rsidRPr="000C7B9D" w:rsidRDefault="000C7B9D" w:rsidP="000C7B9D">
            <w:pPr>
              <w:spacing w:line="360" w:lineRule="auto"/>
              <w:rPr>
                <w:rFonts w:asciiTheme="minorBidi" w:hAnsiTheme="minorBidi" w:cs="David"/>
                <w:b/>
                <w:bCs/>
                <w:sz w:val="24"/>
                <w:szCs w:val="24"/>
                <w:rtl/>
              </w:rPr>
            </w:pPr>
            <w:r w:rsidRPr="000C7B9D">
              <w:rPr>
                <w:rFonts w:asciiTheme="minorBidi" w:hAnsiTheme="minorBidi" w:cs="David" w:hint="cs"/>
                <w:b/>
                <w:bCs/>
                <w:sz w:val="24"/>
                <w:szCs w:val="24"/>
                <w:rtl/>
              </w:rPr>
              <w:t>מנחה</w:t>
            </w:r>
          </w:p>
        </w:tc>
        <w:tc>
          <w:tcPr>
            <w:tcW w:w="5211" w:type="dxa"/>
          </w:tcPr>
          <w:p w:rsidR="009F22E9" w:rsidRDefault="005172A2" w:rsidP="00773A17">
            <w:pPr>
              <w:spacing w:line="360" w:lineRule="auto"/>
              <w:rPr>
                <w:rFonts w:asciiTheme="minorBidi" w:hAnsiTheme="minorBidi" w:cs="David"/>
                <w:sz w:val="24"/>
                <w:szCs w:val="24"/>
                <w:rtl/>
              </w:rPr>
            </w:pPr>
            <w:proofErr w:type="spellStart"/>
            <w:r>
              <w:rPr>
                <w:rFonts w:asciiTheme="minorBidi" w:hAnsiTheme="minorBidi" w:cs="David" w:hint="cs"/>
                <w:sz w:val="24"/>
                <w:szCs w:val="24"/>
                <w:rtl/>
              </w:rPr>
              <w:t>פולינה</w:t>
            </w:r>
            <w:proofErr w:type="spellEnd"/>
            <w:r>
              <w:rPr>
                <w:rFonts w:asciiTheme="minorBidi" w:hAnsiTheme="minorBidi" w:cs="David" w:hint="cs"/>
                <w:sz w:val="24"/>
                <w:szCs w:val="24"/>
                <w:rtl/>
              </w:rPr>
              <w:t xml:space="preserve"> </w:t>
            </w:r>
            <w:proofErr w:type="spellStart"/>
            <w:r>
              <w:rPr>
                <w:rFonts w:asciiTheme="minorBidi" w:hAnsiTheme="minorBidi" w:cs="David" w:hint="cs"/>
                <w:sz w:val="24"/>
                <w:szCs w:val="24"/>
                <w:rtl/>
              </w:rPr>
              <w:t>צ'יגרנסקי</w:t>
            </w:r>
            <w:proofErr w:type="spellEnd"/>
          </w:p>
          <w:p w:rsidR="000C7B9D" w:rsidRPr="00B50841" w:rsidRDefault="000C7B9D" w:rsidP="00773A17">
            <w:pPr>
              <w:spacing w:line="360" w:lineRule="auto"/>
              <w:rPr>
                <w:rFonts w:asciiTheme="minorBidi" w:hAnsiTheme="minorBidi" w:cs="David"/>
                <w:sz w:val="24"/>
                <w:szCs w:val="24"/>
                <w:rtl/>
              </w:rPr>
            </w:pPr>
            <w:r>
              <w:rPr>
                <w:rFonts w:asciiTheme="minorBidi" w:hAnsiTheme="minorBidi" w:cs="David" w:hint="cs"/>
                <w:sz w:val="24"/>
                <w:szCs w:val="24"/>
                <w:rtl/>
              </w:rPr>
              <w:t>נורית היינה</w:t>
            </w:r>
          </w:p>
        </w:tc>
      </w:tr>
      <w:tr w:rsidR="00330FE4" w:rsidRPr="00FC4D84" w:rsidTr="001951E8">
        <w:tc>
          <w:tcPr>
            <w:tcW w:w="1076" w:type="dxa"/>
          </w:tcPr>
          <w:p w:rsidR="009F22E9" w:rsidRPr="00FC4D84" w:rsidRDefault="002B1CE3">
            <w:pPr>
              <w:rPr>
                <w:rFonts w:asciiTheme="minorBidi" w:hAnsiTheme="minorBidi"/>
                <w:sz w:val="24"/>
                <w:szCs w:val="24"/>
                <w:rtl/>
              </w:rPr>
            </w:pPr>
            <w:r w:rsidRPr="00FC4D84">
              <w:rPr>
                <w:rFonts w:asciiTheme="minorBidi" w:hAnsiTheme="minorBidi"/>
                <w:noProof/>
                <w:sz w:val="24"/>
                <w:szCs w:val="24"/>
                <w:rtl/>
              </w:rPr>
              <w:drawing>
                <wp:inline distT="0" distB="0" distL="0" distR="0" wp14:anchorId="6C499C8D" wp14:editId="5F07C781">
                  <wp:extent cx="647790" cy="457264"/>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F83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90" cy="457264"/>
                          </a:xfrm>
                          <a:prstGeom prst="rect">
                            <a:avLst/>
                          </a:prstGeom>
                        </pic:spPr>
                      </pic:pic>
                    </a:graphicData>
                  </a:graphic>
                </wp:inline>
              </w:drawing>
            </w:r>
          </w:p>
        </w:tc>
        <w:tc>
          <w:tcPr>
            <w:tcW w:w="4395" w:type="dxa"/>
          </w:tcPr>
          <w:p w:rsidR="009F22E9" w:rsidRPr="00B50841" w:rsidRDefault="009F22E9" w:rsidP="00B335E6">
            <w:pPr>
              <w:spacing w:after="200" w:line="276" w:lineRule="auto"/>
              <w:rPr>
                <w:rFonts w:asciiTheme="minorBidi" w:hAnsiTheme="minorBidi" w:cs="David"/>
                <w:b/>
                <w:bCs/>
                <w:sz w:val="24"/>
                <w:szCs w:val="24"/>
                <w:rtl/>
              </w:rPr>
            </w:pPr>
            <w:r w:rsidRPr="00B50841">
              <w:rPr>
                <w:rFonts w:asciiTheme="minorBidi" w:hAnsiTheme="minorBidi" w:cs="David"/>
                <w:b/>
                <w:bCs/>
                <w:sz w:val="24"/>
                <w:szCs w:val="24"/>
                <w:rtl/>
              </w:rPr>
              <w:t>שכבת גיל</w:t>
            </w:r>
            <w:r w:rsidR="001951E8" w:rsidRPr="00B50841">
              <w:rPr>
                <w:rFonts w:asciiTheme="minorBidi" w:hAnsiTheme="minorBidi" w:cs="David" w:hint="cs"/>
                <w:b/>
                <w:bCs/>
                <w:sz w:val="24"/>
                <w:szCs w:val="24"/>
                <w:rtl/>
              </w:rPr>
              <w:t xml:space="preserve"> רמת הכיתה</w:t>
            </w:r>
          </w:p>
        </w:tc>
        <w:tc>
          <w:tcPr>
            <w:tcW w:w="5211" w:type="dxa"/>
          </w:tcPr>
          <w:p w:rsidR="005172A2" w:rsidRDefault="004B6D2E" w:rsidP="005172A2">
            <w:pPr>
              <w:spacing w:line="360" w:lineRule="auto"/>
              <w:rPr>
                <w:rFonts w:asciiTheme="minorBidi" w:hAnsiTheme="minorBidi" w:cs="David"/>
                <w:sz w:val="24"/>
                <w:szCs w:val="24"/>
                <w:rtl/>
              </w:rPr>
            </w:pPr>
            <w:r w:rsidRPr="00B50841">
              <w:rPr>
                <w:rFonts w:asciiTheme="minorBidi" w:hAnsiTheme="minorBidi" w:cs="David" w:hint="cs"/>
                <w:sz w:val="24"/>
                <w:szCs w:val="24"/>
                <w:rtl/>
              </w:rPr>
              <w:t xml:space="preserve">כיתה ז' </w:t>
            </w:r>
            <w:r w:rsidR="0050620D">
              <w:rPr>
                <w:rFonts w:asciiTheme="minorBidi" w:hAnsiTheme="minorBidi" w:cs="David" w:hint="cs"/>
                <w:sz w:val="24"/>
                <w:szCs w:val="24"/>
                <w:rtl/>
              </w:rPr>
              <w:t xml:space="preserve">- ח' </w:t>
            </w:r>
            <w:r w:rsidRPr="00B50841">
              <w:rPr>
                <w:rFonts w:asciiTheme="minorBidi" w:hAnsiTheme="minorBidi" w:cs="David" w:hint="cs"/>
                <w:sz w:val="24"/>
                <w:szCs w:val="24"/>
                <w:rtl/>
              </w:rPr>
              <w:t>מופת</w:t>
            </w:r>
            <w:r w:rsidR="0050620D">
              <w:rPr>
                <w:rFonts w:asciiTheme="minorBidi" w:hAnsiTheme="minorBidi" w:cs="David" w:hint="cs"/>
                <w:sz w:val="24"/>
                <w:szCs w:val="24"/>
                <w:rtl/>
              </w:rPr>
              <w:t xml:space="preserve"> מדעית טכנולוגית</w:t>
            </w:r>
            <w:r w:rsidRPr="00B50841">
              <w:rPr>
                <w:rFonts w:asciiTheme="minorBidi" w:hAnsiTheme="minorBidi" w:cs="David" w:hint="cs"/>
                <w:sz w:val="24"/>
                <w:szCs w:val="24"/>
                <w:rtl/>
              </w:rPr>
              <w:t xml:space="preserve"> </w:t>
            </w:r>
          </w:p>
          <w:p w:rsidR="009F22E9" w:rsidRPr="00B50841" w:rsidRDefault="004B6D2E" w:rsidP="00773A17">
            <w:pPr>
              <w:spacing w:line="360" w:lineRule="auto"/>
              <w:rPr>
                <w:rFonts w:asciiTheme="minorBidi" w:hAnsiTheme="minorBidi" w:cs="David"/>
                <w:sz w:val="24"/>
                <w:szCs w:val="24"/>
                <w:rtl/>
              </w:rPr>
            </w:pPr>
            <w:r w:rsidRPr="00B50841">
              <w:rPr>
                <w:rFonts w:asciiTheme="minorBidi" w:hAnsiTheme="minorBidi" w:cs="David" w:hint="cs"/>
                <w:sz w:val="24"/>
                <w:szCs w:val="24"/>
                <w:rtl/>
              </w:rPr>
              <w:t xml:space="preserve">כיתה ח' </w:t>
            </w:r>
            <w:r w:rsidR="005172A2">
              <w:rPr>
                <w:rFonts w:asciiTheme="minorBidi" w:hAnsiTheme="minorBidi" w:cs="David" w:hint="cs"/>
                <w:sz w:val="24"/>
                <w:szCs w:val="24"/>
                <w:rtl/>
              </w:rPr>
              <w:t xml:space="preserve">מצוינות </w:t>
            </w:r>
            <w:r w:rsidRPr="00B50841">
              <w:rPr>
                <w:rFonts w:asciiTheme="minorBidi" w:hAnsiTheme="minorBidi" w:cs="David" w:hint="cs"/>
                <w:sz w:val="24"/>
                <w:szCs w:val="24"/>
                <w:rtl/>
              </w:rPr>
              <w:t>רגילה</w:t>
            </w:r>
          </w:p>
        </w:tc>
      </w:tr>
      <w:tr w:rsidR="00330FE4" w:rsidRPr="00FC4D84" w:rsidTr="001951E8">
        <w:tc>
          <w:tcPr>
            <w:tcW w:w="1076" w:type="dxa"/>
          </w:tcPr>
          <w:p w:rsidR="009F22E9" w:rsidRPr="00FC4D84" w:rsidRDefault="002B1CE3">
            <w:pPr>
              <w:rPr>
                <w:rFonts w:asciiTheme="minorBidi" w:hAnsiTheme="minorBidi"/>
                <w:sz w:val="24"/>
                <w:szCs w:val="24"/>
                <w:rtl/>
              </w:rPr>
            </w:pPr>
            <w:r w:rsidRPr="00FC4D84">
              <w:rPr>
                <w:rFonts w:asciiTheme="minorBidi" w:hAnsiTheme="minorBidi"/>
                <w:noProof/>
                <w:sz w:val="24"/>
                <w:szCs w:val="24"/>
                <w:rtl/>
              </w:rPr>
              <w:drawing>
                <wp:inline distT="0" distB="0" distL="0" distR="0" wp14:anchorId="07F8894F" wp14:editId="64B85BB0">
                  <wp:extent cx="552527" cy="457264"/>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5DB8.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527" cy="457264"/>
                          </a:xfrm>
                          <a:prstGeom prst="rect">
                            <a:avLst/>
                          </a:prstGeom>
                        </pic:spPr>
                      </pic:pic>
                    </a:graphicData>
                  </a:graphic>
                </wp:inline>
              </w:drawing>
            </w:r>
          </w:p>
        </w:tc>
        <w:tc>
          <w:tcPr>
            <w:tcW w:w="4395" w:type="dxa"/>
          </w:tcPr>
          <w:p w:rsidR="009F22E9" w:rsidRPr="00B50841" w:rsidRDefault="009F22E9" w:rsidP="00B335E6">
            <w:pPr>
              <w:spacing w:after="200" w:line="276" w:lineRule="auto"/>
              <w:rPr>
                <w:rFonts w:asciiTheme="minorBidi" w:hAnsiTheme="minorBidi" w:cs="David"/>
                <w:b/>
                <w:bCs/>
                <w:sz w:val="24"/>
                <w:szCs w:val="24"/>
                <w:rtl/>
              </w:rPr>
            </w:pPr>
            <w:r w:rsidRPr="00B50841">
              <w:rPr>
                <w:rFonts w:asciiTheme="minorBidi" w:hAnsiTheme="minorBidi" w:cs="David"/>
                <w:b/>
                <w:bCs/>
                <w:sz w:val="24"/>
                <w:szCs w:val="24"/>
                <w:rtl/>
              </w:rPr>
              <w:t xml:space="preserve">משך היחידה </w:t>
            </w:r>
            <w:r w:rsidR="00B42C06" w:rsidRPr="00B50841">
              <w:rPr>
                <w:rFonts w:asciiTheme="minorBidi" w:hAnsiTheme="minorBidi" w:cs="David" w:hint="cs"/>
                <w:b/>
                <w:bCs/>
                <w:sz w:val="24"/>
                <w:szCs w:val="24"/>
                <w:rtl/>
              </w:rPr>
              <w:t>/</w:t>
            </w:r>
            <w:r w:rsidRPr="00B50841">
              <w:rPr>
                <w:rFonts w:asciiTheme="minorBidi" w:hAnsiTheme="minorBidi" w:cs="David"/>
                <w:b/>
                <w:bCs/>
                <w:sz w:val="24"/>
                <w:szCs w:val="24"/>
                <w:rtl/>
              </w:rPr>
              <w:t>השיעור</w:t>
            </w:r>
            <w:r w:rsidR="009F2B5D" w:rsidRPr="00B50841">
              <w:rPr>
                <w:rFonts w:asciiTheme="minorBidi" w:hAnsiTheme="minorBidi" w:cs="David" w:hint="cs"/>
                <w:b/>
                <w:bCs/>
                <w:sz w:val="24"/>
                <w:szCs w:val="24"/>
                <w:rtl/>
              </w:rPr>
              <w:t>/ משך זמן הפעילות המתוכנן</w:t>
            </w:r>
          </w:p>
        </w:tc>
        <w:tc>
          <w:tcPr>
            <w:tcW w:w="5211" w:type="dxa"/>
          </w:tcPr>
          <w:p w:rsidR="009F22E9" w:rsidRPr="00B50841" w:rsidRDefault="004B6D2E" w:rsidP="00773A17">
            <w:pPr>
              <w:spacing w:line="360" w:lineRule="auto"/>
              <w:rPr>
                <w:rFonts w:asciiTheme="minorBidi" w:hAnsiTheme="minorBidi" w:cs="David"/>
                <w:sz w:val="24"/>
                <w:szCs w:val="24"/>
                <w:rtl/>
              </w:rPr>
            </w:pPr>
            <w:r w:rsidRPr="00B50841">
              <w:rPr>
                <w:rFonts w:asciiTheme="minorBidi" w:hAnsiTheme="minorBidi" w:cs="David" w:hint="cs"/>
                <w:sz w:val="24"/>
                <w:szCs w:val="24"/>
                <w:rtl/>
              </w:rPr>
              <w:t>2 שיעורים</w:t>
            </w:r>
          </w:p>
        </w:tc>
      </w:tr>
      <w:tr w:rsidR="00330FE4" w:rsidRPr="00FC4D84" w:rsidTr="001951E8">
        <w:tc>
          <w:tcPr>
            <w:tcW w:w="1076" w:type="dxa"/>
          </w:tcPr>
          <w:p w:rsidR="002B1CE3" w:rsidRPr="00FC4D84" w:rsidRDefault="002B1CE3">
            <w:pPr>
              <w:rPr>
                <w:rFonts w:asciiTheme="minorBidi" w:hAnsiTheme="minorBidi"/>
                <w:noProof/>
                <w:sz w:val="24"/>
                <w:szCs w:val="24"/>
                <w:rtl/>
              </w:rPr>
            </w:pPr>
            <w:r w:rsidRPr="00FC4D84">
              <w:rPr>
                <w:rFonts w:asciiTheme="minorBidi" w:hAnsiTheme="minorBidi"/>
                <w:noProof/>
                <w:sz w:val="24"/>
                <w:szCs w:val="24"/>
                <w:rtl/>
              </w:rPr>
              <w:drawing>
                <wp:inline distT="0" distB="0" distL="0" distR="0" wp14:anchorId="6E6DF30A" wp14:editId="0B11AD70">
                  <wp:extent cx="619211" cy="266737"/>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607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211" cy="266737"/>
                          </a:xfrm>
                          <a:prstGeom prst="rect">
                            <a:avLst/>
                          </a:prstGeom>
                        </pic:spPr>
                      </pic:pic>
                    </a:graphicData>
                  </a:graphic>
                </wp:inline>
              </w:drawing>
            </w:r>
          </w:p>
        </w:tc>
        <w:tc>
          <w:tcPr>
            <w:tcW w:w="4395" w:type="dxa"/>
          </w:tcPr>
          <w:p w:rsidR="002B1CE3" w:rsidRPr="00B50841" w:rsidRDefault="002B1CE3" w:rsidP="00B42C06">
            <w:pPr>
              <w:spacing w:after="200" w:line="276" w:lineRule="auto"/>
              <w:rPr>
                <w:rFonts w:asciiTheme="minorBidi" w:hAnsiTheme="minorBidi" w:cs="David"/>
                <w:b/>
                <w:bCs/>
                <w:sz w:val="24"/>
                <w:szCs w:val="24"/>
                <w:rtl/>
              </w:rPr>
            </w:pPr>
            <w:r w:rsidRPr="00B50841">
              <w:rPr>
                <w:rFonts w:asciiTheme="minorBidi" w:hAnsiTheme="minorBidi" w:cs="David"/>
                <w:b/>
                <w:bCs/>
                <w:sz w:val="24"/>
                <w:szCs w:val="24"/>
                <w:rtl/>
              </w:rPr>
              <w:t>רציונל למורה</w:t>
            </w:r>
            <w:r w:rsidR="00B42C06" w:rsidRPr="00B50841">
              <w:rPr>
                <w:rFonts w:asciiTheme="minorBidi" w:hAnsiTheme="minorBidi" w:cs="David" w:hint="cs"/>
                <w:b/>
                <w:bCs/>
                <w:sz w:val="24"/>
                <w:szCs w:val="24"/>
                <w:rtl/>
              </w:rPr>
              <w:t xml:space="preserve"> </w:t>
            </w:r>
            <w:r w:rsidR="00B42C06" w:rsidRPr="00B50841">
              <w:rPr>
                <w:rFonts w:asciiTheme="minorBidi" w:hAnsiTheme="minorBidi" w:cs="David" w:hint="cs"/>
                <w:sz w:val="24"/>
                <w:szCs w:val="24"/>
                <w:rtl/>
              </w:rPr>
              <w:t>(תקציר כללי במה עוסקת היחידה)</w:t>
            </w:r>
          </w:p>
        </w:tc>
        <w:tc>
          <w:tcPr>
            <w:tcW w:w="5211" w:type="dxa"/>
          </w:tcPr>
          <w:p w:rsidR="00545619" w:rsidRPr="00B50841" w:rsidRDefault="004B6D2E" w:rsidP="00773A17">
            <w:pPr>
              <w:spacing w:line="360" w:lineRule="auto"/>
              <w:rPr>
                <w:rFonts w:asciiTheme="minorBidi" w:hAnsiTheme="minorBidi" w:cs="David"/>
                <w:sz w:val="24"/>
                <w:szCs w:val="24"/>
                <w:rtl/>
              </w:rPr>
            </w:pPr>
            <w:r w:rsidRPr="00B50841">
              <w:rPr>
                <w:rFonts w:asciiTheme="minorBidi" w:hAnsiTheme="minorBidi" w:cs="David" w:hint="cs"/>
                <w:sz w:val="24"/>
                <w:szCs w:val="24"/>
                <w:rtl/>
              </w:rPr>
              <w:t>פתרון בעיה מילולית באמצעות פונקציה קוות, קריאת גרף, מושגים כמו שיפוע, עלייה וירידה של ישר, משמעות של נקודות חיתוך של הישר עם צירים,פתרון משוואה ליניארית</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1951E8">
            <w:pPr>
              <w:spacing w:after="200" w:line="276" w:lineRule="auto"/>
              <w:rPr>
                <w:rFonts w:cs="David"/>
                <w:sz w:val="24"/>
                <w:szCs w:val="24"/>
                <w:rtl/>
              </w:rPr>
            </w:pPr>
            <w:r w:rsidRPr="00B50841">
              <w:rPr>
                <w:rFonts w:asciiTheme="minorBidi" w:hAnsiTheme="minorBidi" w:cs="David"/>
                <w:b/>
                <w:bCs/>
                <w:sz w:val="24"/>
                <w:szCs w:val="24"/>
                <w:rtl/>
              </w:rPr>
              <w:t>מספר תלמידים בכיתה</w:t>
            </w:r>
          </w:p>
        </w:tc>
        <w:tc>
          <w:tcPr>
            <w:tcW w:w="5211" w:type="dxa"/>
          </w:tcPr>
          <w:p w:rsidR="001951E8" w:rsidRPr="00B50841" w:rsidRDefault="005172A2" w:rsidP="00773A17">
            <w:pPr>
              <w:spacing w:before="60" w:after="120" w:line="360" w:lineRule="auto"/>
              <w:rPr>
                <w:rFonts w:cs="David"/>
                <w:sz w:val="24"/>
                <w:szCs w:val="24"/>
                <w:rtl/>
              </w:rPr>
            </w:pPr>
            <w:r>
              <w:rPr>
                <w:rFonts w:cs="David" w:hint="cs"/>
                <w:sz w:val="24"/>
                <w:szCs w:val="24"/>
                <w:rtl/>
              </w:rPr>
              <w:t>35</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B43961">
            <w:pPr>
              <w:spacing w:before="60" w:after="120" w:line="360" w:lineRule="auto"/>
              <w:rPr>
                <w:rFonts w:cs="David"/>
                <w:sz w:val="24"/>
                <w:szCs w:val="24"/>
                <w:rtl/>
              </w:rPr>
            </w:pPr>
            <w:r w:rsidRPr="00B50841">
              <w:rPr>
                <w:rFonts w:asciiTheme="minorBidi" w:hAnsiTheme="minorBidi" w:cs="David"/>
                <w:b/>
                <w:bCs/>
                <w:sz w:val="24"/>
                <w:szCs w:val="24"/>
                <w:rtl/>
              </w:rPr>
              <w:t>תחום מתמטי</w:t>
            </w:r>
            <w:r w:rsidRPr="00B50841">
              <w:rPr>
                <w:rFonts w:ascii="David" w:eastAsia="David" w:hAnsi="David" w:cs="David"/>
                <w:sz w:val="24"/>
                <w:szCs w:val="24"/>
                <w:rtl/>
              </w:rPr>
              <w:t xml:space="preserve"> (אלגברה, גיאומטריה </w:t>
            </w:r>
            <w:r w:rsidR="00B43961" w:rsidRPr="00B50841">
              <w:rPr>
                <w:rFonts w:ascii="David" w:eastAsia="David" w:hAnsi="David" w:cs="David" w:hint="cs"/>
                <w:sz w:val="24"/>
                <w:szCs w:val="24"/>
                <w:rtl/>
              </w:rPr>
              <w:t>,חדו"א, טריגונומטריה וכ"ו</w:t>
            </w:r>
            <w:r w:rsidRPr="00B50841">
              <w:rPr>
                <w:rFonts w:cs="David" w:hint="cs"/>
                <w:sz w:val="24"/>
                <w:szCs w:val="24"/>
                <w:rtl/>
              </w:rPr>
              <w:t>)</w:t>
            </w:r>
          </w:p>
        </w:tc>
        <w:tc>
          <w:tcPr>
            <w:tcW w:w="5211" w:type="dxa"/>
          </w:tcPr>
          <w:p w:rsidR="001951E8" w:rsidRPr="00B50841" w:rsidRDefault="004B6D2E" w:rsidP="00773A17">
            <w:pPr>
              <w:spacing w:before="60" w:after="120" w:line="360" w:lineRule="auto"/>
              <w:rPr>
                <w:rFonts w:cs="David"/>
                <w:sz w:val="24"/>
                <w:szCs w:val="24"/>
                <w:rtl/>
              </w:rPr>
            </w:pPr>
            <w:r w:rsidRPr="00B50841">
              <w:rPr>
                <w:rFonts w:cs="David" w:hint="cs"/>
                <w:sz w:val="24"/>
                <w:szCs w:val="24"/>
                <w:rtl/>
              </w:rPr>
              <w:t>אלגברה, פונקציה קווית</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Theme="minorBidi" w:hAnsiTheme="minorBidi" w:cs="David"/>
                <w:b/>
                <w:bCs/>
                <w:sz w:val="24"/>
                <w:szCs w:val="24"/>
                <w:rtl/>
              </w:rPr>
              <w:t>מיקום הפעילות על רצף הלימודים.</w:t>
            </w:r>
            <w:r w:rsidRPr="00B50841">
              <w:rPr>
                <w:rFonts w:ascii="David" w:eastAsia="David" w:hAnsi="David" w:cs="David"/>
                <w:sz w:val="24"/>
                <w:szCs w:val="24"/>
                <w:rtl/>
              </w:rPr>
              <w:t xml:space="preserve"> (פתיח לנושא, העמקה בנושא, חזרה על נושא, נושאים שלא מספיקים בכיתה, הכנה למבחני מפמ"ר/מיצ"ב, העשרה, אתגר)</w:t>
            </w:r>
            <w:r w:rsidRPr="00B50841">
              <w:rPr>
                <w:rFonts w:cs="David" w:hint="cs"/>
                <w:sz w:val="24"/>
                <w:szCs w:val="24"/>
                <w:rtl/>
              </w:rPr>
              <w:t>.</w:t>
            </w:r>
          </w:p>
        </w:tc>
        <w:tc>
          <w:tcPr>
            <w:tcW w:w="5211" w:type="dxa"/>
          </w:tcPr>
          <w:p w:rsidR="001951E8" w:rsidRDefault="004B6D2E" w:rsidP="00773A17">
            <w:pPr>
              <w:spacing w:before="60" w:after="120" w:line="360" w:lineRule="auto"/>
              <w:rPr>
                <w:rFonts w:cs="David"/>
                <w:sz w:val="24"/>
                <w:szCs w:val="24"/>
                <w:rtl/>
              </w:rPr>
            </w:pPr>
            <w:r w:rsidRPr="00B50841">
              <w:rPr>
                <w:rFonts w:cs="David" w:hint="cs"/>
                <w:sz w:val="24"/>
                <w:szCs w:val="24"/>
                <w:rtl/>
              </w:rPr>
              <w:t>חזרה , העמקת נושא והרחבת ידע עד לרמה של אתגר.</w:t>
            </w:r>
          </w:p>
          <w:p w:rsidR="005172A2" w:rsidRPr="00B50841" w:rsidRDefault="005172A2" w:rsidP="00773A17">
            <w:pPr>
              <w:spacing w:before="60" w:after="120" w:line="360" w:lineRule="auto"/>
              <w:rPr>
                <w:rFonts w:cs="David"/>
                <w:sz w:val="24"/>
                <w:szCs w:val="24"/>
                <w:rtl/>
              </w:rPr>
            </w:pPr>
            <w:r w:rsidRPr="00B50841">
              <w:rPr>
                <w:rFonts w:ascii="David" w:eastAsia="David" w:hAnsi="David" w:cs="David"/>
                <w:sz w:val="24"/>
                <w:szCs w:val="24"/>
                <w:rtl/>
              </w:rPr>
              <w:t>הכנה למבחני מפמ"ר/מיצ"ב</w:t>
            </w:r>
            <w:r>
              <w:rPr>
                <w:rFonts w:cs="David" w:hint="cs"/>
                <w:sz w:val="24"/>
                <w:szCs w:val="24"/>
                <w:rtl/>
              </w:rPr>
              <w:t>.</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Theme="minorBidi" w:hAnsiTheme="minorBidi" w:cs="David"/>
                <w:b/>
                <w:bCs/>
                <w:sz w:val="24"/>
                <w:szCs w:val="24"/>
                <w:rtl/>
              </w:rPr>
              <w:t>מבנה שיעור</w:t>
            </w:r>
            <w:r w:rsidRPr="00B50841">
              <w:rPr>
                <w:rFonts w:ascii="David" w:eastAsia="David" w:hAnsi="David" w:cs="David"/>
                <w:sz w:val="24"/>
                <w:szCs w:val="24"/>
                <w:rtl/>
              </w:rPr>
              <w:t xml:space="preserve"> (</w:t>
            </w:r>
            <w:r w:rsidRPr="00B50841">
              <w:rPr>
                <w:rFonts w:ascii="David" w:eastAsia="David" w:hAnsi="David" w:cs="David" w:hint="cs"/>
                <w:sz w:val="24"/>
                <w:szCs w:val="24"/>
                <w:rtl/>
              </w:rPr>
              <w:t>דגם ההוראה וצורת ביצוע הפעילות בכיתה לדוגמה: דיון פתיחה למידה עצמאית ודיון מסכם. למידת עמיתים- למידה שיתופית בזוגות או בקבוצות ודיון)</w:t>
            </w:r>
          </w:p>
        </w:tc>
        <w:tc>
          <w:tcPr>
            <w:tcW w:w="5211" w:type="dxa"/>
          </w:tcPr>
          <w:p w:rsidR="001951E8" w:rsidRPr="00B50841" w:rsidRDefault="00253861" w:rsidP="00253861">
            <w:pPr>
              <w:spacing w:before="60" w:after="120" w:line="360" w:lineRule="auto"/>
              <w:rPr>
                <w:rFonts w:cs="David"/>
                <w:sz w:val="24"/>
                <w:szCs w:val="24"/>
                <w:rtl/>
              </w:rPr>
            </w:pPr>
            <w:r>
              <w:rPr>
                <w:rFonts w:ascii="David" w:eastAsia="David" w:hAnsi="David" w:cs="David" w:hint="cs"/>
                <w:sz w:val="24"/>
                <w:szCs w:val="24"/>
                <w:rtl/>
              </w:rPr>
              <w:t xml:space="preserve">דגם </w:t>
            </w:r>
            <w:r>
              <w:rPr>
                <w:rFonts w:eastAsia="David" w:cs="David"/>
                <w:sz w:val="24"/>
                <w:szCs w:val="24"/>
              </w:rPr>
              <w:t>D</w:t>
            </w:r>
            <w:r>
              <w:rPr>
                <w:rFonts w:eastAsia="David" w:cs="David" w:hint="cs"/>
                <w:sz w:val="24"/>
                <w:szCs w:val="24"/>
                <w:rtl/>
              </w:rPr>
              <w:t xml:space="preserve">: </w:t>
            </w:r>
            <w:r w:rsidR="004B6D2E" w:rsidRPr="00B50841">
              <w:rPr>
                <w:rFonts w:ascii="David" w:eastAsia="David" w:hAnsi="David" w:cs="David" w:hint="cs"/>
                <w:sz w:val="24"/>
                <w:szCs w:val="24"/>
                <w:rtl/>
              </w:rPr>
              <w:t>מחשב + מקרן + מחשב לכול זוג  תלמידים. דיון פתיחה ע"י המורה , חזרה על ידע קודם .</w:t>
            </w:r>
            <w:r>
              <w:rPr>
                <w:rFonts w:ascii="David" w:eastAsia="David" w:hAnsi="David" w:cs="David" w:hint="cs"/>
                <w:sz w:val="24"/>
                <w:szCs w:val="24"/>
                <w:rtl/>
              </w:rPr>
              <w:t xml:space="preserve"> </w:t>
            </w:r>
            <w:r w:rsidR="004B6D2E" w:rsidRPr="00B50841">
              <w:rPr>
                <w:rFonts w:ascii="David" w:eastAsia="David" w:hAnsi="David" w:cs="David" w:hint="cs"/>
                <w:sz w:val="24"/>
                <w:szCs w:val="24"/>
                <w:rtl/>
              </w:rPr>
              <w:t>למידה עצמאית בזוגות  וחקר הנושא תוך שימוש ב-</w:t>
            </w:r>
            <w:r w:rsidR="00DC4874">
              <w:rPr>
                <w:rFonts w:eastAsia="David" w:cs="David"/>
                <w:sz w:val="24"/>
                <w:szCs w:val="24"/>
              </w:rPr>
              <w:t>G</w:t>
            </w:r>
            <w:r w:rsidR="004B6D2E" w:rsidRPr="00B50841">
              <w:rPr>
                <w:rFonts w:eastAsia="David" w:cs="David"/>
                <w:sz w:val="24"/>
                <w:szCs w:val="24"/>
              </w:rPr>
              <w:t>eogebra</w:t>
            </w:r>
            <w:r w:rsidR="004B6D2E" w:rsidRPr="00B50841">
              <w:rPr>
                <w:rFonts w:ascii="David" w:eastAsia="David" w:hAnsi="David" w:cs="David" w:hint="cs"/>
                <w:sz w:val="24"/>
                <w:szCs w:val="24"/>
                <w:rtl/>
              </w:rPr>
              <w:t xml:space="preserve"> ב</w:t>
            </w:r>
            <w:r w:rsidR="00773A17">
              <w:rPr>
                <w:rFonts w:ascii="David" w:eastAsia="David" w:hAnsi="David" w:cs="David" w:hint="cs"/>
                <w:sz w:val="24"/>
                <w:szCs w:val="24"/>
                <w:rtl/>
              </w:rPr>
              <w:t>מצגת</w:t>
            </w:r>
            <w:r w:rsidR="004B6D2E" w:rsidRPr="00B50841">
              <w:rPr>
                <w:rFonts w:ascii="David" w:eastAsia="David" w:hAnsi="David" w:cs="David" w:hint="cs"/>
                <w:sz w:val="24"/>
                <w:szCs w:val="24"/>
                <w:rtl/>
              </w:rPr>
              <w:t xml:space="preserve"> מצורף דיון מסכם תוך הסקת מסקנות. </w:t>
            </w:r>
          </w:p>
        </w:tc>
      </w:tr>
      <w:tr w:rsidR="001951E8" w:rsidRPr="00FC4D84" w:rsidTr="001951E8">
        <w:tc>
          <w:tcPr>
            <w:tcW w:w="1076" w:type="dxa"/>
          </w:tcPr>
          <w:p w:rsidR="001951E8" w:rsidRDefault="001951E8" w:rsidP="00330F74">
            <w:pPr>
              <w:spacing w:before="60" w:after="120" w:line="360" w:lineRule="auto"/>
              <w:ind w:right="560"/>
              <w:rPr>
                <w:rFonts w:ascii="David" w:eastAsia="David" w:hAnsi="David" w:cs="David"/>
                <w:b/>
                <w:bCs/>
                <w:rtl/>
              </w:rPr>
            </w:pPr>
          </w:p>
        </w:tc>
        <w:tc>
          <w:tcPr>
            <w:tcW w:w="4395" w:type="dxa"/>
          </w:tcPr>
          <w:p w:rsidR="001951E8" w:rsidRPr="00B50841" w:rsidRDefault="001951E8" w:rsidP="00330F74">
            <w:pPr>
              <w:spacing w:before="60" w:after="120" w:line="360" w:lineRule="auto"/>
              <w:ind w:right="560"/>
              <w:rPr>
                <w:rFonts w:cs="David"/>
                <w:b/>
                <w:bCs/>
                <w:sz w:val="24"/>
                <w:szCs w:val="24"/>
              </w:rPr>
            </w:pPr>
            <w:r w:rsidRPr="00B50841">
              <w:rPr>
                <w:rFonts w:asciiTheme="minorBidi" w:hAnsiTheme="minorBidi" w:cs="David" w:hint="cs"/>
                <w:b/>
                <w:bCs/>
                <w:sz w:val="24"/>
                <w:szCs w:val="24"/>
                <w:rtl/>
              </w:rPr>
              <w:t>מטרות הפעילות ו</w:t>
            </w:r>
            <w:r w:rsidRPr="00B50841">
              <w:rPr>
                <w:rFonts w:asciiTheme="minorBidi" w:hAnsiTheme="minorBidi" w:cs="David"/>
                <w:b/>
                <w:bCs/>
                <w:sz w:val="24"/>
                <w:szCs w:val="24"/>
                <w:rtl/>
              </w:rPr>
              <w:t>מטרות מתמטיות:</w:t>
            </w:r>
            <w:r w:rsidRPr="00B50841">
              <w:rPr>
                <w:rFonts w:ascii="David" w:eastAsia="David" w:hAnsi="David" w:cs="David"/>
                <w:b/>
                <w:bCs/>
                <w:sz w:val="24"/>
                <w:szCs w:val="24"/>
                <w:rtl/>
              </w:rPr>
              <w:t xml:space="preserve">  </w:t>
            </w:r>
          </w:p>
          <w:p w:rsidR="001951E8" w:rsidRPr="00B50841" w:rsidRDefault="001951E8" w:rsidP="00330F74">
            <w:pPr>
              <w:spacing w:before="60" w:after="120" w:line="360" w:lineRule="auto"/>
              <w:rPr>
                <w:rFonts w:cs="David"/>
                <w:sz w:val="24"/>
                <w:szCs w:val="24"/>
                <w:rtl/>
              </w:rPr>
            </w:pPr>
            <w:r w:rsidRPr="00B50841">
              <w:rPr>
                <w:rFonts w:ascii="David" w:eastAsia="David" w:hAnsi="David" w:cs="David" w:hint="cs"/>
                <w:sz w:val="24"/>
                <w:szCs w:val="24"/>
                <w:rtl/>
              </w:rPr>
              <w:t xml:space="preserve">הבניית </w:t>
            </w:r>
            <w:r w:rsidRPr="00B50841">
              <w:rPr>
                <w:rFonts w:ascii="David" w:eastAsia="David" w:hAnsi="David" w:cs="David"/>
                <w:sz w:val="24"/>
                <w:szCs w:val="24"/>
                <w:rtl/>
              </w:rPr>
              <w:t xml:space="preserve">ידע מתמטי, הצדקה והוכחה, אסטרטגיות לפתרון בעיות, למידה תוך התנסות והעלאת השערות, </w:t>
            </w:r>
            <w:r w:rsidRPr="00B50841">
              <w:rPr>
                <w:rFonts w:ascii="David" w:eastAsia="David" w:hAnsi="David" w:cs="David" w:hint="cs"/>
                <w:sz w:val="24"/>
                <w:szCs w:val="24"/>
                <w:rtl/>
              </w:rPr>
              <w:t xml:space="preserve">למידת חקר, </w:t>
            </w:r>
            <w:r w:rsidRPr="00B50841">
              <w:rPr>
                <w:rFonts w:ascii="David" w:eastAsia="David" w:hAnsi="David" w:cs="David"/>
                <w:sz w:val="24"/>
                <w:szCs w:val="24"/>
                <w:rtl/>
              </w:rPr>
              <w:t>רמות חשיבה (לפי ראמ"ה, בלום ואחרים)</w:t>
            </w:r>
          </w:p>
        </w:tc>
        <w:tc>
          <w:tcPr>
            <w:tcW w:w="5211" w:type="dxa"/>
          </w:tcPr>
          <w:p w:rsidR="001951E8" w:rsidRDefault="004B6D2E" w:rsidP="005172A2">
            <w:pPr>
              <w:spacing w:line="360" w:lineRule="auto"/>
              <w:rPr>
                <w:rFonts w:cs="David"/>
                <w:sz w:val="24"/>
                <w:szCs w:val="24"/>
                <w:rtl/>
              </w:rPr>
            </w:pPr>
            <w:r w:rsidRPr="00B50841">
              <w:rPr>
                <w:rFonts w:cs="David" w:hint="cs"/>
                <w:sz w:val="24"/>
                <w:szCs w:val="24"/>
                <w:rtl/>
              </w:rPr>
              <w:t>להקנות מיומנויות של קריאת גרף ובניית גרפים של הפונקציות , חקר תכונות של פונקציה קווית.</w:t>
            </w:r>
          </w:p>
          <w:p w:rsidR="005172A2" w:rsidRPr="005172A2" w:rsidRDefault="005172A2" w:rsidP="005172A2">
            <w:pPr>
              <w:autoSpaceDE w:val="0"/>
              <w:autoSpaceDN w:val="0"/>
              <w:adjustRightInd w:val="0"/>
              <w:spacing w:line="360" w:lineRule="auto"/>
              <w:rPr>
                <w:rFonts w:cs="David"/>
                <w:sz w:val="24"/>
                <w:szCs w:val="24"/>
                <w:rtl/>
              </w:rPr>
            </w:pPr>
            <w:r w:rsidRPr="005172A2">
              <w:rPr>
                <w:rFonts w:cs="David"/>
                <w:sz w:val="24"/>
                <w:szCs w:val="24"/>
                <w:rtl/>
              </w:rPr>
              <w:t>הצדקה</w:t>
            </w:r>
            <w:r w:rsidRPr="005172A2">
              <w:rPr>
                <w:rFonts w:cs="David"/>
                <w:sz w:val="24"/>
                <w:szCs w:val="24"/>
              </w:rPr>
              <w:t xml:space="preserve"> </w:t>
            </w:r>
            <w:r w:rsidRPr="005172A2">
              <w:rPr>
                <w:rFonts w:cs="David"/>
                <w:sz w:val="24"/>
                <w:szCs w:val="24"/>
                <w:rtl/>
              </w:rPr>
              <w:t>לשימוש</w:t>
            </w:r>
            <w:r w:rsidRPr="005172A2">
              <w:rPr>
                <w:rFonts w:cs="David"/>
                <w:sz w:val="24"/>
                <w:szCs w:val="24"/>
              </w:rPr>
              <w:t xml:space="preserve"> </w:t>
            </w:r>
            <w:r w:rsidRPr="005172A2">
              <w:rPr>
                <w:rFonts w:cs="David"/>
                <w:sz w:val="24"/>
                <w:szCs w:val="24"/>
                <w:rtl/>
              </w:rPr>
              <w:t>במשוואות</w:t>
            </w:r>
            <w:r w:rsidRPr="005172A2">
              <w:rPr>
                <w:rFonts w:cs="David"/>
                <w:sz w:val="24"/>
                <w:szCs w:val="24"/>
              </w:rPr>
              <w:t xml:space="preserve"> </w:t>
            </w:r>
            <w:r w:rsidRPr="005172A2">
              <w:rPr>
                <w:rFonts w:cs="David"/>
                <w:sz w:val="24"/>
                <w:szCs w:val="24"/>
                <w:rtl/>
              </w:rPr>
              <w:t>לפתרון</w:t>
            </w:r>
            <w:r w:rsidRPr="005172A2">
              <w:rPr>
                <w:rFonts w:cs="David"/>
                <w:sz w:val="24"/>
                <w:szCs w:val="24"/>
              </w:rPr>
              <w:t xml:space="preserve"> </w:t>
            </w:r>
            <w:r w:rsidRPr="005172A2">
              <w:rPr>
                <w:rFonts w:cs="David"/>
                <w:sz w:val="24"/>
                <w:szCs w:val="24"/>
                <w:rtl/>
              </w:rPr>
              <w:t>בעיות</w:t>
            </w:r>
            <w:r w:rsidRPr="005172A2">
              <w:rPr>
                <w:rFonts w:cs="David"/>
                <w:sz w:val="24"/>
                <w:szCs w:val="24"/>
              </w:rPr>
              <w:t xml:space="preserve"> </w:t>
            </w:r>
            <w:r w:rsidRPr="005172A2">
              <w:rPr>
                <w:rFonts w:cs="David"/>
                <w:sz w:val="24"/>
                <w:szCs w:val="24"/>
                <w:rtl/>
              </w:rPr>
              <w:t>מתמטיות</w:t>
            </w:r>
            <w:r w:rsidRPr="005172A2">
              <w:rPr>
                <w:rFonts w:cs="David"/>
                <w:sz w:val="24"/>
                <w:szCs w:val="24"/>
              </w:rPr>
              <w:t>.</w:t>
            </w:r>
          </w:p>
          <w:p w:rsidR="005172A2" w:rsidRPr="005172A2" w:rsidRDefault="005172A2" w:rsidP="005172A2">
            <w:pPr>
              <w:spacing w:line="360" w:lineRule="auto"/>
              <w:rPr>
                <w:rFonts w:cs="David"/>
                <w:sz w:val="24"/>
                <w:szCs w:val="24"/>
              </w:rPr>
            </w:pPr>
            <w:r w:rsidRPr="005172A2">
              <w:rPr>
                <w:rFonts w:cs="David"/>
                <w:sz w:val="24"/>
                <w:szCs w:val="24"/>
                <w:rtl/>
              </w:rPr>
              <w:t>תרגול</w:t>
            </w:r>
            <w:r w:rsidRPr="005172A2">
              <w:rPr>
                <w:rFonts w:cs="David"/>
                <w:sz w:val="24"/>
                <w:szCs w:val="24"/>
              </w:rPr>
              <w:t xml:space="preserve"> </w:t>
            </w:r>
            <w:r w:rsidRPr="005172A2">
              <w:rPr>
                <w:rFonts w:cs="David"/>
                <w:sz w:val="24"/>
                <w:szCs w:val="24"/>
                <w:rtl/>
              </w:rPr>
              <w:t>של</w:t>
            </w:r>
            <w:r w:rsidRPr="005172A2">
              <w:rPr>
                <w:rFonts w:cs="David"/>
                <w:sz w:val="24"/>
                <w:szCs w:val="24"/>
              </w:rPr>
              <w:t xml:space="preserve"> </w:t>
            </w:r>
            <w:r w:rsidRPr="005172A2">
              <w:rPr>
                <w:rFonts w:cs="David"/>
                <w:sz w:val="24"/>
                <w:szCs w:val="24"/>
                <w:rtl/>
              </w:rPr>
              <w:t>פתרון</w:t>
            </w:r>
            <w:r w:rsidRPr="005172A2">
              <w:rPr>
                <w:rFonts w:cs="David"/>
                <w:sz w:val="24"/>
                <w:szCs w:val="24"/>
              </w:rPr>
              <w:t xml:space="preserve"> </w:t>
            </w:r>
            <w:r w:rsidRPr="005172A2">
              <w:rPr>
                <w:rFonts w:cs="David"/>
                <w:sz w:val="24"/>
                <w:szCs w:val="24"/>
                <w:rtl/>
              </w:rPr>
              <w:t>משוואות</w:t>
            </w:r>
            <w:r w:rsidRPr="005172A2">
              <w:rPr>
                <w:rFonts w:cs="David"/>
                <w:sz w:val="24"/>
                <w:szCs w:val="24"/>
              </w:rPr>
              <w:t>.</w:t>
            </w:r>
          </w:p>
          <w:p w:rsidR="005172A2" w:rsidRPr="005172A2" w:rsidRDefault="005172A2" w:rsidP="005172A2">
            <w:pPr>
              <w:spacing w:line="360" w:lineRule="auto"/>
              <w:rPr>
                <w:rFonts w:cs="David"/>
                <w:sz w:val="24"/>
                <w:szCs w:val="24"/>
                <w:rtl/>
              </w:rPr>
            </w:pPr>
            <w:r w:rsidRPr="005172A2">
              <w:rPr>
                <w:rFonts w:cs="David"/>
                <w:sz w:val="24"/>
                <w:szCs w:val="24"/>
                <w:rtl/>
              </w:rPr>
              <w:t>היכרות</w:t>
            </w:r>
            <w:r w:rsidRPr="005172A2">
              <w:rPr>
                <w:rFonts w:cs="David"/>
                <w:sz w:val="24"/>
                <w:szCs w:val="24"/>
              </w:rPr>
              <w:t xml:space="preserve"> </w:t>
            </w:r>
            <w:r w:rsidRPr="005172A2">
              <w:rPr>
                <w:rFonts w:cs="David"/>
                <w:sz w:val="24"/>
                <w:szCs w:val="24"/>
                <w:rtl/>
              </w:rPr>
              <w:t>עם</w:t>
            </w:r>
            <w:r w:rsidRPr="005172A2">
              <w:rPr>
                <w:rFonts w:cs="David"/>
                <w:sz w:val="24"/>
                <w:szCs w:val="24"/>
              </w:rPr>
              <w:t xml:space="preserve"> </w:t>
            </w:r>
            <w:r w:rsidRPr="005172A2">
              <w:rPr>
                <w:rFonts w:cs="David"/>
                <w:sz w:val="24"/>
                <w:szCs w:val="24"/>
                <w:rtl/>
              </w:rPr>
              <w:t>דרכים</w:t>
            </w:r>
            <w:r w:rsidRPr="005172A2">
              <w:rPr>
                <w:rFonts w:cs="David"/>
                <w:sz w:val="24"/>
                <w:szCs w:val="24"/>
              </w:rPr>
              <w:t xml:space="preserve"> </w:t>
            </w:r>
            <w:r w:rsidRPr="005172A2">
              <w:rPr>
                <w:rFonts w:cs="David"/>
                <w:sz w:val="24"/>
                <w:szCs w:val="24"/>
                <w:rtl/>
              </w:rPr>
              <w:t>שונות</w:t>
            </w:r>
            <w:r w:rsidRPr="005172A2">
              <w:rPr>
                <w:rFonts w:cs="David"/>
                <w:sz w:val="24"/>
                <w:szCs w:val="24"/>
              </w:rPr>
              <w:t xml:space="preserve"> </w:t>
            </w:r>
            <w:r w:rsidRPr="005172A2">
              <w:rPr>
                <w:rFonts w:cs="David"/>
                <w:sz w:val="24"/>
                <w:szCs w:val="24"/>
                <w:rtl/>
              </w:rPr>
              <w:t>לפתרון</w:t>
            </w:r>
            <w:r w:rsidRPr="005172A2">
              <w:rPr>
                <w:rFonts w:cs="David"/>
                <w:sz w:val="24"/>
                <w:szCs w:val="24"/>
              </w:rPr>
              <w:t xml:space="preserve"> </w:t>
            </w:r>
            <w:r w:rsidRPr="005172A2">
              <w:rPr>
                <w:rFonts w:cs="David"/>
                <w:sz w:val="24"/>
                <w:szCs w:val="24"/>
                <w:rtl/>
              </w:rPr>
              <w:t>בעיות</w:t>
            </w:r>
            <w:r w:rsidRPr="005172A2">
              <w:rPr>
                <w:rFonts w:cs="David"/>
                <w:sz w:val="24"/>
                <w:szCs w:val="24"/>
              </w:rPr>
              <w:t xml:space="preserve"> </w:t>
            </w:r>
            <w:r w:rsidRPr="005172A2">
              <w:rPr>
                <w:rFonts w:cs="David"/>
                <w:sz w:val="24"/>
                <w:szCs w:val="24"/>
                <w:rtl/>
              </w:rPr>
              <w:t>מילוליות</w:t>
            </w:r>
          </w:p>
          <w:p w:rsidR="005172A2" w:rsidRPr="005172A2" w:rsidRDefault="005172A2" w:rsidP="005172A2">
            <w:pPr>
              <w:spacing w:line="360" w:lineRule="auto"/>
              <w:rPr>
                <w:rFonts w:cs="David"/>
                <w:sz w:val="24"/>
                <w:szCs w:val="24"/>
              </w:rPr>
            </w:pPr>
            <w:r w:rsidRPr="005172A2">
              <w:rPr>
                <w:rFonts w:cs="David"/>
                <w:sz w:val="24"/>
                <w:szCs w:val="24"/>
                <w:rtl/>
              </w:rPr>
              <w:t>קישור</w:t>
            </w:r>
            <w:r w:rsidRPr="005172A2">
              <w:rPr>
                <w:rFonts w:cs="David"/>
                <w:sz w:val="24"/>
                <w:szCs w:val="24"/>
              </w:rPr>
              <w:t xml:space="preserve"> </w:t>
            </w:r>
            <w:r w:rsidRPr="005172A2">
              <w:rPr>
                <w:rFonts w:cs="David"/>
                <w:sz w:val="24"/>
                <w:szCs w:val="24"/>
                <w:rtl/>
              </w:rPr>
              <w:t>בין</w:t>
            </w:r>
            <w:r w:rsidRPr="005172A2">
              <w:rPr>
                <w:rFonts w:cs="David"/>
                <w:sz w:val="24"/>
                <w:szCs w:val="24"/>
              </w:rPr>
              <w:t xml:space="preserve"> </w:t>
            </w:r>
            <w:r w:rsidRPr="005172A2">
              <w:rPr>
                <w:rFonts w:cs="David"/>
                <w:sz w:val="24"/>
                <w:szCs w:val="24"/>
                <w:rtl/>
              </w:rPr>
              <w:t>ייצוגים</w:t>
            </w:r>
            <w:r w:rsidRPr="005172A2">
              <w:rPr>
                <w:rFonts w:cs="David"/>
                <w:sz w:val="24"/>
                <w:szCs w:val="24"/>
              </w:rPr>
              <w:t xml:space="preserve"> </w:t>
            </w:r>
            <w:r w:rsidRPr="005172A2">
              <w:rPr>
                <w:rFonts w:cs="David"/>
                <w:sz w:val="24"/>
                <w:szCs w:val="24"/>
                <w:rtl/>
              </w:rPr>
              <w:t>שונים</w:t>
            </w:r>
            <w:r w:rsidRPr="005172A2">
              <w:rPr>
                <w:rFonts w:cs="David"/>
                <w:sz w:val="24"/>
                <w:szCs w:val="24"/>
              </w:rPr>
              <w:t xml:space="preserve"> </w:t>
            </w:r>
            <w:r w:rsidRPr="005172A2">
              <w:rPr>
                <w:rFonts w:cs="David"/>
                <w:sz w:val="24"/>
                <w:szCs w:val="24"/>
                <w:rtl/>
              </w:rPr>
              <w:t>של</w:t>
            </w:r>
            <w:r w:rsidRPr="005172A2">
              <w:rPr>
                <w:rFonts w:cs="David"/>
                <w:sz w:val="24"/>
                <w:szCs w:val="24"/>
              </w:rPr>
              <w:t xml:space="preserve"> </w:t>
            </w:r>
            <w:r w:rsidRPr="005172A2">
              <w:rPr>
                <w:rFonts w:cs="David"/>
                <w:sz w:val="24"/>
                <w:szCs w:val="24"/>
                <w:rtl/>
              </w:rPr>
              <w:t>אותה</w:t>
            </w:r>
            <w:r w:rsidRPr="005172A2">
              <w:rPr>
                <w:rFonts w:cs="David"/>
                <w:sz w:val="24"/>
                <w:szCs w:val="24"/>
              </w:rPr>
              <w:t xml:space="preserve"> </w:t>
            </w:r>
            <w:r w:rsidRPr="005172A2">
              <w:rPr>
                <w:rFonts w:cs="David"/>
                <w:sz w:val="24"/>
                <w:szCs w:val="24"/>
                <w:rtl/>
              </w:rPr>
              <w:t>תופעה</w:t>
            </w:r>
            <w:r w:rsidRPr="005172A2">
              <w:rPr>
                <w:rFonts w:cs="David"/>
                <w:sz w:val="24"/>
                <w:szCs w:val="24"/>
              </w:rPr>
              <w:t xml:space="preserve">: </w:t>
            </w:r>
            <w:r w:rsidRPr="005172A2">
              <w:rPr>
                <w:rFonts w:cs="David"/>
                <w:sz w:val="24"/>
                <w:szCs w:val="24"/>
                <w:rtl/>
              </w:rPr>
              <w:t>מילולי</w:t>
            </w:r>
            <w:r w:rsidRPr="005172A2">
              <w:rPr>
                <w:rFonts w:cs="David" w:hint="cs"/>
                <w:sz w:val="24"/>
                <w:szCs w:val="24"/>
                <w:rtl/>
              </w:rPr>
              <w:t>, ח</w:t>
            </w:r>
            <w:r w:rsidRPr="005172A2">
              <w:rPr>
                <w:rFonts w:cs="David"/>
                <w:sz w:val="24"/>
                <w:szCs w:val="24"/>
                <w:rtl/>
              </w:rPr>
              <w:t>זותי</w:t>
            </w:r>
            <w:r w:rsidRPr="005172A2">
              <w:rPr>
                <w:rFonts w:cs="David" w:hint="cs"/>
                <w:sz w:val="24"/>
                <w:szCs w:val="24"/>
                <w:rtl/>
              </w:rPr>
              <w:t xml:space="preserve">, גרפי </w:t>
            </w:r>
            <w:r w:rsidRPr="005172A2">
              <w:rPr>
                <w:rFonts w:cs="David"/>
                <w:sz w:val="24"/>
                <w:szCs w:val="24"/>
                <w:rtl/>
              </w:rPr>
              <w:t>ואלגברי</w:t>
            </w:r>
            <w:r w:rsidR="00123824">
              <w:rPr>
                <w:rFonts w:cs="David" w:hint="cs"/>
                <w:sz w:val="24"/>
                <w:szCs w:val="24"/>
                <w:rtl/>
              </w:rPr>
              <w:t>.</w:t>
            </w:r>
          </w:p>
          <w:p w:rsidR="005172A2" w:rsidRPr="005172A2" w:rsidRDefault="005172A2" w:rsidP="005172A2">
            <w:pPr>
              <w:spacing w:line="360" w:lineRule="auto"/>
              <w:rPr>
                <w:rFonts w:cs="David"/>
                <w:sz w:val="24"/>
                <w:szCs w:val="24"/>
              </w:rPr>
            </w:pPr>
            <w:r w:rsidRPr="005172A2">
              <w:rPr>
                <w:rFonts w:cs="David"/>
                <w:sz w:val="24"/>
                <w:szCs w:val="24"/>
                <w:rtl/>
              </w:rPr>
              <w:t>פתרון</w:t>
            </w:r>
            <w:r w:rsidRPr="005172A2">
              <w:rPr>
                <w:rFonts w:cs="David"/>
                <w:sz w:val="24"/>
                <w:szCs w:val="24"/>
              </w:rPr>
              <w:t xml:space="preserve"> </w:t>
            </w:r>
            <w:r w:rsidRPr="005172A2">
              <w:rPr>
                <w:rFonts w:cs="David"/>
                <w:sz w:val="24"/>
                <w:szCs w:val="24"/>
                <w:rtl/>
              </w:rPr>
              <w:t>משוואות</w:t>
            </w:r>
            <w:r w:rsidRPr="005172A2">
              <w:rPr>
                <w:rFonts w:cs="David"/>
                <w:sz w:val="24"/>
                <w:szCs w:val="24"/>
              </w:rPr>
              <w:t xml:space="preserve"> </w:t>
            </w:r>
            <w:r w:rsidRPr="005172A2">
              <w:rPr>
                <w:rFonts w:cs="David"/>
                <w:sz w:val="24"/>
                <w:szCs w:val="24"/>
                <w:rtl/>
              </w:rPr>
              <w:t>בעזרת</w:t>
            </w:r>
            <w:r w:rsidRPr="005172A2">
              <w:rPr>
                <w:rFonts w:cs="David"/>
                <w:sz w:val="24"/>
                <w:szCs w:val="24"/>
              </w:rPr>
              <w:t xml:space="preserve"> </w:t>
            </w:r>
            <w:r w:rsidRPr="005172A2">
              <w:rPr>
                <w:rFonts w:cs="David"/>
                <w:sz w:val="24"/>
                <w:szCs w:val="24"/>
                <w:rtl/>
              </w:rPr>
              <w:t>פישוט</w:t>
            </w:r>
            <w:r w:rsidRPr="005172A2">
              <w:rPr>
                <w:rFonts w:cs="David"/>
                <w:sz w:val="24"/>
                <w:szCs w:val="24"/>
              </w:rPr>
              <w:t xml:space="preserve"> </w:t>
            </w:r>
            <w:r w:rsidRPr="005172A2">
              <w:rPr>
                <w:rFonts w:cs="David"/>
                <w:sz w:val="24"/>
                <w:szCs w:val="24"/>
                <w:rtl/>
              </w:rPr>
              <w:t>ביטויים</w:t>
            </w:r>
            <w:r w:rsidRPr="005172A2">
              <w:rPr>
                <w:rFonts w:cs="David"/>
                <w:sz w:val="24"/>
                <w:szCs w:val="24"/>
              </w:rPr>
              <w:t xml:space="preserve">, </w:t>
            </w:r>
            <w:r w:rsidR="00123824">
              <w:rPr>
                <w:rFonts w:cs="David" w:hint="cs"/>
                <w:sz w:val="24"/>
                <w:szCs w:val="24"/>
                <w:rtl/>
              </w:rPr>
              <w:t xml:space="preserve"> </w:t>
            </w:r>
            <w:r w:rsidRPr="005172A2">
              <w:rPr>
                <w:rFonts w:cs="David"/>
                <w:sz w:val="24"/>
                <w:szCs w:val="24"/>
                <w:rtl/>
              </w:rPr>
              <w:t>תוך</w:t>
            </w:r>
            <w:r w:rsidRPr="005172A2">
              <w:rPr>
                <w:rFonts w:cs="David"/>
                <w:sz w:val="24"/>
                <w:szCs w:val="24"/>
              </w:rPr>
              <w:t xml:space="preserve"> </w:t>
            </w:r>
            <w:r w:rsidRPr="005172A2">
              <w:rPr>
                <w:rFonts w:cs="David"/>
                <w:sz w:val="24"/>
                <w:szCs w:val="24"/>
                <w:rtl/>
              </w:rPr>
              <w:t>שימוש</w:t>
            </w:r>
            <w:r w:rsidRPr="005172A2">
              <w:rPr>
                <w:rFonts w:cs="David"/>
                <w:sz w:val="24"/>
                <w:szCs w:val="24"/>
              </w:rPr>
              <w:t xml:space="preserve"> </w:t>
            </w:r>
            <w:r w:rsidRPr="005172A2">
              <w:rPr>
                <w:rFonts w:cs="David"/>
                <w:sz w:val="24"/>
                <w:szCs w:val="24"/>
                <w:rtl/>
              </w:rPr>
              <w:t>בסדר</w:t>
            </w:r>
            <w:r w:rsidRPr="005172A2">
              <w:rPr>
                <w:rFonts w:cs="David"/>
                <w:sz w:val="24"/>
                <w:szCs w:val="24"/>
              </w:rPr>
              <w:t xml:space="preserve"> </w:t>
            </w:r>
            <w:r w:rsidRPr="005172A2">
              <w:rPr>
                <w:rFonts w:cs="David"/>
                <w:sz w:val="24"/>
                <w:szCs w:val="24"/>
                <w:rtl/>
              </w:rPr>
              <w:t>פעולות</w:t>
            </w:r>
            <w:r w:rsidRPr="005172A2">
              <w:rPr>
                <w:rFonts w:cs="David"/>
                <w:sz w:val="24"/>
                <w:szCs w:val="24"/>
              </w:rPr>
              <w:t xml:space="preserve"> </w:t>
            </w:r>
            <w:r w:rsidRPr="005172A2">
              <w:rPr>
                <w:rFonts w:cs="David"/>
                <w:sz w:val="24"/>
                <w:szCs w:val="24"/>
                <w:rtl/>
              </w:rPr>
              <w:t>חשבון</w:t>
            </w:r>
            <w:r w:rsidRPr="005172A2">
              <w:rPr>
                <w:rFonts w:cs="David"/>
                <w:sz w:val="24"/>
                <w:szCs w:val="24"/>
              </w:rPr>
              <w:t>.</w:t>
            </w:r>
          </w:p>
          <w:p w:rsidR="005172A2" w:rsidRDefault="00123824" w:rsidP="005172A2">
            <w:pPr>
              <w:spacing w:before="60" w:after="120" w:line="360" w:lineRule="auto"/>
              <w:rPr>
                <w:rFonts w:cs="David"/>
                <w:sz w:val="24"/>
                <w:szCs w:val="24"/>
                <w:rtl/>
              </w:rPr>
            </w:pPr>
            <w:r>
              <w:rPr>
                <w:rFonts w:cs="David" w:hint="cs"/>
                <w:sz w:val="24"/>
                <w:szCs w:val="24"/>
                <w:rtl/>
              </w:rPr>
              <w:t>למידת חקר ופתרון בעיות.</w:t>
            </w:r>
          </w:p>
          <w:p w:rsidR="00253861" w:rsidRPr="00B50841" w:rsidRDefault="00253861" w:rsidP="005172A2">
            <w:pPr>
              <w:spacing w:before="60" w:after="120" w:line="360" w:lineRule="auto"/>
              <w:rPr>
                <w:rFonts w:cs="David"/>
                <w:sz w:val="24"/>
                <w:szCs w:val="24"/>
                <w:rtl/>
              </w:rPr>
            </w:pPr>
          </w:p>
        </w:tc>
      </w:tr>
      <w:tr w:rsidR="009F2B5D" w:rsidRPr="00FC4D84" w:rsidTr="009F2B5D">
        <w:tc>
          <w:tcPr>
            <w:tcW w:w="1076" w:type="dxa"/>
          </w:tcPr>
          <w:p w:rsidR="009F2B5D" w:rsidRPr="00FC4D84" w:rsidRDefault="009F2B5D" w:rsidP="00D43019">
            <w:pPr>
              <w:rPr>
                <w:rFonts w:asciiTheme="minorBidi" w:hAnsiTheme="minorBidi"/>
                <w:noProof/>
                <w:sz w:val="24"/>
                <w:szCs w:val="24"/>
                <w:rtl/>
              </w:rPr>
            </w:pPr>
            <w:r w:rsidRPr="00FC4D84">
              <w:rPr>
                <w:rFonts w:asciiTheme="minorBidi" w:hAnsiTheme="minorBidi"/>
                <w:noProof/>
                <w:sz w:val="24"/>
                <w:szCs w:val="24"/>
                <w:rtl/>
              </w:rPr>
              <w:lastRenderedPageBreak/>
              <w:drawing>
                <wp:inline distT="0" distB="0" distL="0" distR="0" wp14:anchorId="3E2525FF" wp14:editId="322F7E08">
                  <wp:extent cx="743054" cy="514422"/>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7B69.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3054" cy="514422"/>
                          </a:xfrm>
                          <a:prstGeom prst="rect">
                            <a:avLst/>
                          </a:prstGeom>
                        </pic:spPr>
                      </pic:pic>
                    </a:graphicData>
                  </a:graphic>
                </wp:inline>
              </w:drawing>
            </w:r>
          </w:p>
        </w:tc>
        <w:tc>
          <w:tcPr>
            <w:tcW w:w="4395" w:type="dxa"/>
          </w:tcPr>
          <w:p w:rsidR="009F2B5D" w:rsidRPr="00B50841" w:rsidRDefault="009F2B5D" w:rsidP="00D43019">
            <w:pPr>
              <w:spacing w:after="200" w:line="276" w:lineRule="auto"/>
              <w:rPr>
                <w:rFonts w:asciiTheme="minorBidi" w:hAnsiTheme="minorBidi" w:cs="David"/>
                <w:b/>
                <w:bCs/>
                <w:sz w:val="24"/>
                <w:szCs w:val="24"/>
                <w:rtl/>
              </w:rPr>
            </w:pPr>
            <w:r w:rsidRPr="00B50841">
              <w:rPr>
                <w:rFonts w:asciiTheme="minorBidi" w:hAnsiTheme="minorBidi" w:cs="David"/>
                <w:b/>
                <w:bCs/>
                <w:sz w:val="24"/>
                <w:szCs w:val="24"/>
                <w:rtl/>
              </w:rPr>
              <w:t>מיומנויות המאה ה-21</w:t>
            </w:r>
          </w:p>
          <w:p w:rsidR="009F2B5D" w:rsidRPr="00B50841" w:rsidRDefault="009F2B5D" w:rsidP="00D43019">
            <w:pPr>
              <w:rPr>
                <w:rFonts w:asciiTheme="minorBidi" w:hAnsiTheme="minorBidi" w:cs="David"/>
                <w:sz w:val="24"/>
                <w:szCs w:val="24"/>
                <w:rtl/>
              </w:rPr>
            </w:pPr>
            <w:r w:rsidRPr="00B50841">
              <w:rPr>
                <w:rFonts w:asciiTheme="minorBidi" w:hAnsiTheme="minorBidi" w:cs="David" w:hint="cs"/>
                <w:sz w:val="24"/>
                <w:szCs w:val="24"/>
                <w:rtl/>
              </w:rPr>
              <w:t>(</w:t>
            </w:r>
            <w:r w:rsidRPr="00B50841">
              <w:rPr>
                <w:rFonts w:asciiTheme="minorBidi" w:hAnsiTheme="minorBidi" w:cs="David"/>
                <w:sz w:val="24"/>
                <w:szCs w:val="24"/>
                <w:rtl/>
              </w:rPr>
              <w:t>יש לציין אילו מיומנויות מפותחות במסגרת יחידה זו –</w:t>
            </w:r>
          </w:p>
          <w:p w:rsidR="009F2B5D" w:rsidRPr="00B50841" w:rsidRDefault="009F2B5D" w:rsidP="00D43019">
            <w:pPr>
              <w:rPr>
                <w:rFonts w:asciiTheme="minorBidi" w:hAnsiTheme="minorBidi" w:cs="David"/>
                <w:sz w:val="24"/>
                <w:szCs w:val="24"/>
                <w:rtl/>
              </w:rPr>
            </w:pPr>
            <w:r w:rsidRPr="00B50841">
              <w:rPr>
                <w:rFonts w:asciiTheme="minorBidi" w:hAnsiTheme="minorBidi" w:cs="David"/>
                <w:sz w:val="24"/>
                <w:szCs w:val="24"/>
                <w:rtl/>
              </w:rPr>
              <w:t>חשיבה ביקורתית ויכולת לפתרון בעיות, תקשורת שיתוף ועבודת צוות, לומד עצמאי, שימוש בכלי תקשוב, אוריינות מידע ותקשורת)</w:t>
            </w:r>
          </w:p>
          <w:p w:rsidR="009F2B5D" w:rsidRPr="00B50841" w:rsidRDefault="009F2B5D" w:rsidP="00D43019">
            <w:pPr>
              <w:spacing w:after="200" w:line="276" w:lineRule="auto"/>
              <w:rPr>
                <w:rFonts w:asciiTheme="minorBidi" w:hAnsiTheme="minorBidi" w:cs="David"/>
                <w:sz w:val="24"/>
                <w:szCs w:val="24"/>
                <w:rtl/>
              </w:rPr>
            </w:pPr>
            <w:r w:rsidRPr="00B50841">
              <w:rPr>
                <w:rFonts w:asciiTheme="minorBidi" w:hAnsiTheme="minorBidi" w:cs="David" w:hint="cs"/>
                <w:b/>
                <w:bCs/>
                <w:sz w:val="24"/>
                <w:szCs w:val="24"/>
                <w:rtl/>
              </w:rPr>
              <w:t xml:space="preserve"> </w:t>
            </w:r>
          </w:p>
        </w:tc>
        <w:tc>
          <w:tcPr>
            <w:tcW w:w="5211" w:type="dxa"/>
          </w:tcPr>
          <w:p w:rsidR="009F2B5D" w:rsidRPr="00B50841" w:rsidRDefault="004B6D2E" w:rsidP="00773A17">
            <w:pPr>
              <w:spacing w:line="360" w:lineRule="auto"/>
              <w:rPr>
                <w:rFonts w:asciiTheme="minorBidi" w:hAnsiTheme="minorBidi" w:cs="David"/>
                <w:sz w:val="24"/>
                <w:szCs w:val="24"/>
                <w:rtl/>
              </w:rPr>
            </w:pPr>
            <w:r w:rsidRPr="00B50841">
              <w:rPr>
                <w:rFonts w:ascii="Derive Unicode" w:hAnsi="Derive Unicode" w:cs="David"/>
                <w:sz w:val="24"/>
                <w:szCs w:val="24"/>
                <w:rtl/>
              </w:rPr>
              <w:t>ארגון המידע שנאסף והצגתו .</w:t>
            </w:r>
            <w:r w:rsidRPr="00B50841">
              <w:rPr>
                <w:rFonts w:asciiTheme="minorBidi" w:hAnsiTheme="minorBidi" w:cs="David"/>
                <w:sz w:val="24"/>
                <w:szCs w:val="24"/>
                <w:rtl/>
              </w:rPr>
              <w:t xml:space="preserve"> חשיבה ביקורתית ויכולת לפתרון בעיות. לומד עצמאי, שימוש בכלי תקשוב</w:t>
            </w:r>
          </w:p>
        </w:tc>
      </w:tr>
      <w:tr w:rsidR="009F2B5D" w:rsidRPr="00FC4D84" w:rsidTr="009F2B5D">
        <w:tc>
          <w:tcPr>
            <w:tcW w:w="1076" w:type="dxa"/>
          </w:tcPr>
          <w:p w:rsidR="009F2B5D" w:rsidRPr="00FC4D84" w:rsidRDefault="009F2B5D" w:rsidP="00D43019">
            <w:pPr>
              <w:rPr>
                <w:rFonts w:asciiTheme="minorBidi" w:hAnsiTheme="minorBidi"/>
                <w:noProof/>
                <w:sz w:val="24"/>
                <w:szCs w:val="24"/>
                <w:rtl/>
              </w:rPr>
            </w:pPr>
          </w:p>
        </w:tc>
        <w:tc>
          <w:tcPr>
            <w:tcW w:w="4395" w:type="dxa"/>
          </w:tcPr>
          <w:p w:rsidR="009F2B5D" w:rsidRPr="00B50841" w:rsidRDefault="009F2B5D" w:rsidP="00B43961">
            <w:pPr>
              <w:rPr>
                <w:rFonts w:asciiTheme="minorBidi" w:hAnsiTheme="minorBidi" w:cs="David"/>
                <w:b/>
                <w:bCs/>
                <w:sz w:val="24"/>
                <w:szCs w:val="24"/>
                <w:rtl/>
              </w:rPr>
            </w:pPr>
            <w:r w:rsidRPr="00B50841">
              <w:rPr>
                <w:rFonts w:asciiTheme="minorBidi" w:hAnsiTheme="minorBidi" w:cs="David" w:hint="cs"/>
                <w:b/>
                <w:bCs/>
                <w:sz w:val="24"/>
                <w:szCs w:val="24"/>
                <w:rtl/>
              </w:rPr>
              <w:t>כשורי חשיבה מסדר גבוה</w:t>
            </w:r>
            <w:r w:rsidRPr="00B50841">
              <w:rPr>
                <w:rFonts w:asciiTheme="minorBidi" w:hAnsiTheme="minorBidi" w:cs="David" w:hint="cs"/>
                <w:sz w:val="24"/>
                <w:szCs w:val="24"/>
                <w:rtl/>
              </w:rPr>
              <w:t xml:space="preserve"> הבאים לידי ביטוי ביחידה</w:t>
            </w:r>
            <w:r w:rsidR="00B43961" w:rsidRPr="00B50841">
              <w:rPr>
                <w:rFonts w:asciiTheme="minorBidi" w:hAnsiTheme="minorBidi" w:cs="David" w:hint="cs"/>
                <w:sz w:val="24"/>
                <w:szCs w:val="24"/>
                <w:rtl/>
              </w:rPr>
              <w:t xml:space="preserve"> (</w:t>
            </w:r>
            <w:r w:rsidRPr="00B50841">
              <w:rPr>
                <w:rFonts w:asciiTheme="minorBidi" w:hAnsiTheme="minorBidi" w:cs="David" w:hint="cs"/>
                <w:sz w:val="24"/>
                <w:szCs w:val="24"/>
                <w:rtl/>
              </w:rPr>
              <w:t>יש לציין אילו כישורי חשיבה יפעיל הלומד בשיעור )</w:t>
            </w:r>
            <w:r w:rsidR="00B43961" w:rsidRPr="00B50841">
              <w:rPr>
                <w:rFonts w:asciiTheme="minorBidi" w:hAnsiTheme="minorBidi" w:cs="David"/>
                <w:b/>
                <w:bCs/>
                <w:sz w:val="24"/>
                <w:szCs w:val="24"/>
                <w:rtl/>
              </w:rPr>
              <w:t xml:space="preserve"> </w:t>
            </w:r>
          </w:p>
        </w:tc>
        <w:tc>
          <w:tcPr>
            <w:tcW w:w="5211" w:type="dxa"/>
          </w:tcPr>
          <w:p w:rsidR="004B6D2E" w:rsidRPr="00B50841" w:rsidRDefault="004B6D2E" w:rsidP="00773A17">
            <w:pPr>
              <w:spacing w:line="360" w:lineRule="auto"/>
              <w:rPr>
                <w:rFonts w:asciiTheme="minorBidi" w:hAnsiTheme="minorBidi" w:cs="David"/>
                <w:sz w:val="24"/>
                <w:szCs w:val="24"/>
              </w:rPr>
            </w:pPr>
            <w:r w:rsidRPr="00B50841">
              <w:rPr>
                <w:rFonts w:asciiTheme="minorBidi" w:hAnsiTheme="minorBidi" w:cs="David"/>
                <w:sz w:val="24"/>
                <w:szCs w:val="24"/>
                <w:rtl/>
              </w:rPr>
              <w:t>מיומנות מסדר גבוה : פתרון בעיות וקבלת החלטות פיתוח הסקרנות והרצון ללמוד. הסקת מסקנות, השוואה.</w:t>
            </w:r>
          </w:p>
          <w:p w:rsidR="009F2B5D" w:rsidRPr="00B50841" w:rsidRDefault="009F2B5D" w:rsidP="00773A17">
            <w:pPr>
              <w:spacing w:line="360" w:lineRule="auto"/>
              <w:rPr>
                <w:rFonts w:asciiTheme="minorBidi" w:hAnsiTheme="minorBidi" w:cs="David"/>
                <w:sz w:val="24"/>
                <w:szCs w:val="24"/>
                <w:rtl/>
              </w:rPr>
            </w:pPr>
          </w:p>
        </w:tc>
      </w:tr>
      <w:tr w:rsidR="001951E8" w:rsidRPr="00FC4D84" w:rsidTr="001951E8">
        <w:tc>
          <w:tcPr>
            <w:tcW w:w="1076" w:type="dxa"/>
          </w:tcPr>
          <w:p w:rsidR="001951E8" w:rsidRPr="009F2B5D"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David" w:eastAsia="David" w:hAnsi="David" w:cs="David"/>
                <w:sz w:val="24"/>
                <w:szCs w:val="24"/>
                <w:rtl/>
              </w:rPr>
              <w:t>קריטריונים נוספים לבחירת התכנים והנושאים של הפעילות</w:t>
            </w:r>
          </w:p>
        </w:tc>
        <w:tc>
          <w:tcPr>
            <w:tcW w:w="5211" w:type="dxa"/>
          </w:tcPr>
          <w:p w:rsidR="001951E8" w:rsidRPr="00B50841" w:rsidRDefault="004B6D2E" w:rsidP="00773A17">
            <w:pPr>
              <w:spacing w:before="60" w:after="120" w:line="360" w:lineRule="auto"/>
              <w:rPr>
                <w:rFonts w:cs="David"/>
                <w:sz w:val="24"/>
                <w:szCs w:val="24"/>
                <w:rtl/>
              </w:rPr>
            </w:pPr>
            <w:r w:rsidRPr="00B50841">
              <w:rPr>
                <w:rFonts w:cs="David" w:hint="cs"/>
                <w:sz w:val="24"/>
                <w:szCs w:val="24"/>
                <w:rtl/>
              </w:rPr>
              <w:t>המחשה, העמקת הידע והבנה מוחשית של הנושא.</w:t>
            </w:r>
          </w:p>
        </w:tc>
      </w:tr>
      <w:tr w:rsidR="001951E8" w:rsidRPr="00FC4D84" w:rsidTr="001951E8">
        <w:tc>
          <w:tcPr>
            <w:tcW w:w="1076" w:type="dxa"/>
          </w:tcPr>
          <w:p w:rsidR="001951E8" w:rsidRPr="003D3EF0" w:rsidRDefault="001951E8" w:rsidP="00330F74">
            <w:pPr>
              <w:spacing w:before="60" w:after="120" w:line="360" w:lineRule="auto"/>
              <w:rPr>
                <w:rFonts w:ascii="David" w:eastAsia="David" w:hAnsi="David" w:cs="David"/>
                <w:b/>
                <w:bCs/>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Theme="minorBidi" w:hAnsiTheme="minorBidi" w:cs="David" w:hint="cs"/>
                <w:b/>
                <w:bCs/>
                <w:sz w:val="24"/>
                <w:szCs w:val="24"/>
                <w:rtl/>
              </w:rPr>
              <w:t>תפקיד היישומון:</w:t>
            </w:r>
            <w:r w:rsidRPr="00B50841">
              <w:rPr>
                <w:rFonts w:ascii="David" w:eastAsia="David" w:hAnsi="David" w:cs="David" w:hint="cs"/>
                <w:sz w:val="24"/>
                <w:szCs w:val="24"/>
                <w:rtl/>
              </w:rPr>
              <w:t xml:space="preserve"> </w:t>
            </w:r>
            <w:r w:rsidRPr="00B50841">
              <w:rPr>
                <w:rFonts w:ascii="David" w:eastAsia="David" w:hAnsi="David" w:cs="David"/>
                <w:sz w:val="24"/>
                <w:szCs w:val="24"/>
                <w:rtl/>
              </w:rPr>
              <w:t>שיבוץ היישומון בפעילות (תרומה הפדגוגית של היישומון, מה מטרת השימוש ביישומון, שלב בו עובדים ביישומון)</w:t>
            </w:r>
          </w:p>
        </w:tc>
        <w:tc>
          <w:tcPr>
            <w:tcW w:w="5211" w:type="dxa"/>
          </w:tcPr>
          <w:p w:rsidR="004B6D2E" w:rsidRPr="00B50841" w:rsidRDefault="004B6D2E" w:rsidP="00773A17">
            <w:pPr>
              <w:spacing w:before="60" w:after="120" w:line="360" w:lineRule="auto"/>
              <w:rPr>
                <w:rFonts w:cs="David"/>
                <w:sz w:val="24"/>
                <w:szCs w:val="24"/>
              </w:rPr>
            </w:pPr>
            <w:r w:rsidRPr="00B50841">
              <w:rPr>
                <w:rFonts w:cs="David" w:hint="cs"/>
                <w:sz w:val="24"/>
                <w:szCs w:val="24"/>
                <w:rtl/>
              </w:rPr>
              <w:t xml:space="preserve">תוכנה </w:t>
            </w:r>
            <w:r w:rsidRPr="00B50841">
              <w:rPr>
                <w:rFonts w:cs="David"/>
                <w:sz w:val="24"/>
                <w:szCs w:val="24"/>
              </w:rPr>
              <w:t>GEOGEBRA</w:t>
            </w:r>
            <w:r w:rsidRPr="00B50841">
              <w:rPr>
                <w:rFonts w:cs="David" w:hint="cs"/>
                <w:sz w:val="24"/>
                <w:szCs w:val="24"/>
                <w:rtl/>
              </w:rPr>
              <w:t xml:space="preserve"> היא תוכנה אינטראקטיבית בעלת שלוש אפשרויות ייצוג: אלגברי, מילולי/מספרי וגרף. אמצעי יעיל על מנת להאיץ ולהעמיק את ההבנה של  התלמידים בבניית פונקציה קווית.</w:t>
            </w:r>
          </w:p>
          <w:p w:rsidR="001951E8" w:rsidRPr="00B50841" w:rsidRDefault="004B6D2E" w:rsidP="00773A17">
            <w:pPr>
              <w:spacing w:before="60" w:after="120" w:line="360" w:lineRule="auto"/>
              <w:rPr>
                <w:rFonts w:cs="David"/>
                <w:sz w:val="24"/>
                <w:szCs w:val="24"/>
                <w:rtl/>
              </w:rPr>
            </w:pPr>
            <w:r w:rsidRPr="00B50841">
              <w:rPr>
                <w:rFonts w:cs="David" w:hint="cs"/>
                <w:sz w:val="24"/>
                <w:szCs w:val="24"/>
                <w:rtl/>
              </w:rPr>
              <w:t>התוכנה דינמי</w:t>
            </w:r>
            <w:r w:rsidR="00773A17">
              <w:rPr>
                <w:rFonts w:cs="David" w:hint="cs"/>
                <w:sz w:val="24"/>
                <w:szCs w:val="24"/>
                <w:rtl/>
              </w:rPr>
              <w:t>ת</w:t>
            </w:r>
            <w:r w:rsidRPr="00B50841">
              <w:rPr>
                <w:rFonts w:cs="David" w:hint="cs"/>
                <w:sz w:val="24"/>
                <w:szCs w:val="24"/>
                <w:rtl/>
              </w:rPr>
              <w:t xml:space="preserve"> ומאפשרת שינוי, הזזה ועריכה של הייצוגים. האובייקטים החזותיים בתוכנה מסייעם להמחיש יחסים מתמטיים ויישומים.</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Theme="minorBidi" w:hAnsiTheme="minorBidi" w:cs="David" w:hint="cs"/>
                <w:b/>
                <w:bCs/>
                <w:sz w:val="24"/>
                <w:szCs w:val="24"/>
                <w:rtl/>
              </w:rPr>
              <w:t xml:space="preserve">קריטריונים ליישומון </w:t>
            </w:r>
            <w:r w:rsidRPr="00B50841">
              <w:rPr>
                <w:rFonts w:ascii="David" w:eastAsia="David" w:hAnsi="David" w:cs="David" w:hint="cs"/>
                <w:sz w:val="24"/>
                <w:szCs w:val="24"/>
                <w:rtl/>
              </w:rPr>
              <w:t>מתאים,  מילות מפתח לחיפוש יישומון מתאים או פעילות מתאימה בנושא.</w:t>
            </w:r>
          </w:p>
        </w:tc>
        <w:tc>
          <w:tcPr>
            <w:tcW w:w="5211" w:type="dxa"/>
          </w:tcPr>
          <w:p w:rsidR="001951E8" w:rsidRPr="00B50841" w:rsidRDefault="00773A17" w:rsidP="00253861">
            <w:pPr>
              <w:spacing w:before="60" w:after="120" w:line="360" w:lineRule="auto"/>
              <w:rPr>
                <w:rFonts w:cs="David"/>
                <w:sz w:val="24"/>
                <w:szCs w:val="24"/>
                <w:rtl/>
              </w:rPr>
            </w:pPr>
            <w:r>
              <w:rPr>
                <w:rFonts w:cs="David" w:hint="cs"/>
                <w:sz w:val="24"/>
                <w:szCs w:val="24"/>
                <w:rtl/>
              </w:rPr>
              <w:t>פונקציה קווית, בעיות מילוליות</w:t>
            </w:r>
            <w:r w:rsidR="00253861">
              <w:rPr>
                <w:rFonts w:cs="David" w:hint="cs"/>
                <w:sz w:val="24"/>
                <w:szCs w:val="24"/>
                <w:rtl/>
              </w:rPr>
              <w:t>, בעיות אורייניות.</w:t>
            </w:r>
          </w:p>
        </w:tc>
      </w:tr>
      <w:tr w:rsidR="001951E8" w:rsidRPr="00FC4D84" w:rsidTr="001951E8">
        <w:tc>
          <w:tcPr>
            <w:tcW w:w="1076" w:type="dxa"/>
          </w:tcPr>
          <w:p w:rsidR="001951E8"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ascii="David" w:eastAsia="David" w:hAnsi="David" w:cs="David"/>
                <w:sz w:val="24"/>
                <w:szCs w:val="24"/>
                <w:rtl/>
              </w:rPr>
            </w:pPr>
            <w:r w:rsidRPr="00B50841">
              <w:rPr>
                <w:rFonts w:asciiTheme="minorBidi" w:hAnsiTheme="minorBidi" w:cs="David"/>
                <w:b/>
                <w:bCs/>
                <w:sz w:val="24"/>
                <w:szCs w:val="24"/>
                <w:rtl/>
              </w:rPr>
              <w:t>מה אני מצפה שתלמידים ירכשו בסיום הפעילות?</w:t>
            </w:r>
            <w:r w:rsidRPr="00B50841">
              <w:rPr>
                <w:rFonts w:ascii="David" w:eastAsia="David" w:hAnsi="David" w:cs="David" w:hint="cs"/>
                <w:sz w:val="24"/>
                <w:szCs w:val="24"/>
                <w:rtl/>
              </w:rPr>
              <w:br/>
              <w:t>הידע הנרכש בעקבות הפעילות, ידע שיבנה בעקבות הפעילות. מה התלמידים אמורים לדעת בסוף השיעור שאינם יודעים בראשיתו?</w:t>
            </w:r>
          </w:p>
        </w:tc>
        <w:tc>
          <w:tcPr>
            <w:tcW w:w="5211" w:type="dxa"/>
          </w:tcPr>
          <w:p w:rsidR="004B6D2E" w:rsidRPr="00B50841" w:rsidRDefault="004B6D2E" w:rsidP="00773A17">
            <w:pPr>
              <w:spacing w:line="360" w:lineRule="auto"/>
              <w:rPr>
                <w:rFonts w:ascii="Arial" w:hAnsi="Arial" w:cs="David"/>
                <w:sz w:val="24"/>
                <w:szCs w:val="24"/>
                <w:rtl/>
              </w:rPr>
            </w:pPr>
            <w:r w:rsidRPr="00B50841">
              <w:rPr>
                <w:rFonts w:ascii="Arial" w:hAnsi="Arial" w:cs="David" w:hint="cs"/>
                <w:sz w:val="24"/>
                <w:szCs w:val="24"/>
                <w:rtl/>
              </w:rPr>
              <w:t>פתרון</w:t>
            </w:r>
            <w:r w:rsidRPr="00B50841">
              <w:rPr>
                <w:rFonts w:ascii="Arial" w:hAnsi="Arial" w:cs="David"/>
                <w:sz w:val="24"/>
                <w:szCs w:val="24"/>
                <w:rtl/>
              </w:rPr>
              <w:t xml:space="preserve"> שאלות מילוליות שאותן ניתן לפתור באמצעות </w:t>
            </w:r>
            <w:r w:rsidRPr="00B50841">
              <w:rPr>
                <w:rFonts w:ascii="Arial" w:hAnsi="Arial" w:cs="David" w:hint="cs"/>
                <w:sz w:val="24"/>
                <w:szCs w:val="24"/>
                <w:rtl/>
              </w:rPr>
              <w:t>פונקציה קווית וחקירתה</w:t>
            </w:r>
          </w:p>
          <w:p w:rsidR="004B6D2E" w:rsidRPr="00B50841" w:rsidRDefault="004B6D2E" w:rsidP="00773A17">
            <w:pPr>
              <w:spacing w:line="360" w:lineRule="auto"/>
              <w:rPr>
                <w:rFonts w:ascii="Arial" w:hAnsi="Arial" w:cs="David"/>
                <w:sz w:val="24"/>
                <w:szCs w:val="24"/>
                <w:rtl/>
              </w:rPr>
            </w:pPr>
            <w:r w:rsidRPr="00B50841">
              <w:rPr>
                <w:rFonts w:ascii="Arial" w:hAnsi="Arial" w:cs="David"/>
                <w:sz w:val="24"/>
                <w:szCs w:val="24"/>
                <w:rtl/>
              </w:rPr>
              <w:t>הבנה של מהות</w:t>
            </w:r>
            <w:r w:rsidRPr="00B50841">
              <w:rPr>
                <w:rFonts w:ascii="Arial" w:hAnsi="Arial" w:cs="David" w:hint="cs"/>
                <w:sz w:val="24"/>
                <w:szCs w:val="24"/>
                <w:rtl/>
              </w:rPr>
              <w:t xml:space="preserve"> שיפוע,</w:t>
            </w:r>
            <w:r w:rsidRPr="00B50841">
              <w:rPr>
                <w:rFonts w:ascii="Arial" w:hAnsi="Arial" w:cs="David"/>
                <w:sz w:val="24"/>
                <w:szCs w:val="24"/>
                <w:rtl/>
              </w:rPr>
              <w:t xml:space="preserve"> מציאת נקודות חיתוך</w:t>
            </w:r>
            <w:r w:rsidRPr="00B50841">
              <w:rPr>
                <w:rFonts w:ascii="Arial" w:hAnsi="Arial" w:cs="David" w:hint="cs"/>
                <w:sz w:val="24"/>
                <w:szCs w:val="24"/>
                <w:rtl/>
              </w:rPr>
              <w:t xml:space="preserve"> עם הצירים ומציאת נקודות חיתוך בין 2 ישרים</w:t>
            </w:r>
            <w:r w:rsidRPr="00B50841">
              <w:rPr>
                <w:rFonts w:ascii="Arial" w:hAnsi="Arial" w:cs="David"/>
                <w:sz w:val="24"/>
                <w:szCs w:val="24"/>
                <w:rtl/>
              </w:rPr>
              <w:t>.</w:t>
            </w:r>
          </w:p>
          <w:p w:rsidR="004B6D2E" w:rsidRPr="00B50841" w:rsidRDefault="004B6D2E" w:rsidP="00773A17">
            <w:pPr>
              <w:spacing w:line="360" w:lineRule="auto"/>
              <w:rPr>
                <w:rFonts w:ascii="Arial" w:hAnsi="Arial" w:cs="David"/>
                <w:sz w:val="24"/>
                <w:szCs w:val="24"/>
              </w:rPr>
            </w:pPr>
            <w:r w:rsidRPr="00B50841">
              <w:rPr>
                <w:rFonts w:ascii="Arial" w:hAnsi="Arial" w:cs="David"/>
                <w:sz w:val="24"/>
                <w:szCs w:val="24"/>
                <w:rtl/>
              </w:rPr>
              <w:t>ללמוד לפתור מערכות משוואות באמצע</w:t>
            </w:r>
            <w:r w:rsidRPr="00B50841">
              <w:rPr>
                <w:rFonts w:ascii="Arial" w:hAnsi="Arial" w:cs="David" w:hint="cs"/>
                <w:sz w:val="24"/>
                <w:szCs w:val="24"/>
                <w:rtl/>
              </w:rPr>
              <w:t>ות</w:t>
            </w:r>
            <w:r w:rsidRPr="00B50841">
              <w:rPr>
                <w:rFonts w:ascii="Arial" w:hAnsi="Arial" w:cs="David"/>
                <w:sz w:val="24"/>
                <w:szCs w:val="24"/>
                <w:rtl/>
              </w:rPr>
              <w:t xml:space="preserve"> גרפיים.</w:t>
            </w:r>
          </w:p>
          <w:p w:rsidR="001951E8" w:rsidRDefault="00B507A9" w:rsidP="00773A17">
            <w:pPr>
              <w:spacing w:before="60" w:after="120" w:line="360" w:lineRule="auto"/>
              <w:rPr>
                <w:rFonts w:cs="David"/>
                <w:sz w:val="24"/>
                <w:szCs w:val="24"/>
                <w:rtl/>
              </w:rPr>
            </w:pPr>
            <w:r>
              <w:rPr>
                <w:rFonts w:cs="David" w:hint="cs"/>
                <w:sz w:val="24"/>
                <w:szCs w:val="24"/>
                <w:rtl/>
              </w:rPr>
              <w:t>מעבר בין הייצוגים השונים.</w:t>
            </w:r>
          </w:p>
          <w:p w:rsidR="00253861" w:rsidRPr="00B50841" w:rsidRDefault="00253861" w:rsidP="00773A17">
            <w:pPr>
              <w:spacing w:before="60" w:after="120" w:line="360" w:lineRule="auto"/>
              <w:rPr>
                <w:rFonts w:cs="David"/>
                <w:sz w:val="24"/>
                <w:szCs w:val="24"/>
                <w:rtl/>
              </w:rPr>
            </w:pPr>
            <w:r>
              <w:rPr>
                <w:rFonts w:cs="David" w:hint="cs"/>
                <w:sz w:val="24"/>
                <w:szCs w:val="24"/>
                <w:rtl/>
              </w:rPr>
              <w:t>התלמידים ילמדו שיטות לכתיבת פונקציה.</w:t>
            </w:r>
          </w:p>
        </w:tc>
      </w:tr>
      <w:tr w:rsidR="001951E8" w:rsidRPr="00FC4D84" w:rsidTr="001951E8">
        <w:tc>
          <w:tcPr>
            <w:tcW w:w="1076" w:type="dxa"/>
          </w:tcPr>
          <w:p w:rsidR="001951E8" w:rsidRPr="00811507" w:rsidRDefault="001951E8" w:rsidP="00330F74">
            <w:pPr>
              <w:spacing w:before="60" w:after="120" w:line="360" w:lineRule="auto"/>
              <w:rPr>
                <w:rFonts w:ascii="David" w:eastAsia="David" w:hAnsi="David" w:cs="David"/>
                <w:rtl/>
              </w:rPr>
            </w:pPr>
          </w:p>
        </w:tc>
        <w:tc>
          <w:tcPr>
            <w:tcW w:w="4395" w:type="dxa"/>
          </w:tcPr>
          <w:p w:rsidR="001951E8" w:rsidRPr="00B50841" w:rsidRDefault="001951E8" w:rsidP="00330F74">
            <w:pPr>
              <w:spacing w:before="60" w:after="120" w:line="360" w:lineRule="auto"/>
              <w:rPr>
                <w:rFonts w:cs="David"/>
                <w:sz w:val="24"/>
                <w:szCs w:val="24"/>
                <w:rtl/>
              </w:rPr>
            </w:pPr>
            <w:r w:rsidRPr="00B50841">
              <w:rPr>
                <w:rFonts w:asciiTheme="minorBidi" w:hAnsiTheme="minorBidi" w:cs="David" w:hint="cs"/>
                <w:b/>
                <w:bCs/>
                <w:sz w:val="24"/>
                <w:szCs w:val="24"/>
                <w:rtl/>
              </w:rPr>
              <w:t>מהו הידע הקודם הנדרש לצורך פתרון הפעילות</w:t>
            </w:r>
            <w:r w:rsidRPr="00B50841">
              <w:rPr>
                <w:rFonts w:ascii="David" w:eastAsia="David" w:hAnsi="David" w:cs="David" w:hint="cs"/>
                <w:sz w:val="24"/>
                <w:szCs w:val="24"/>
                <w:rtl/>
              </w:rPr>
              <w:t>: ידע קודם, ידע שיתחזק בעקבות הפעילות.</w:t>
            </w:r>
          </w:p>
        </w:tc>
        <w:tc>
          <w:tcPr>
            <w:tcW w:w="5211" w:type="dxa"/>
          </w:tcPr>
          <w:p w:rsidR="001951E8" w:rsidRPr="00B50841" w:rsidRDefault="004B6D2E" w:rsidP="00773A17">
            <w:pPr>
              <w:spacing w:before="60" w:after="120" w:line="360" w:lineRule="auto"/>
              <w:rPr>
                <w:rFonts w:cs="David"/>
                <w:sz w:val="24"/>
                <w:szCs w:val="24"/>
                <w:rtl/>
              </w:rPr>
            </w:pPr>
            <w:r w:rsidRPr="00B50841">
              <w:rPr>
                <w:rFonts w:cs="David" w:hint="cs"/>
                <w:sz w:val="24"/>
                <w:szCs w:val="24"/>
                <w:rtl/>
              </w:rPr>
              <w:t xml:space="preserve">התלמיד  יודע לבנות גרף של פונקציות פונקציה קווית ותכונותיהם של הפרמטרים. </w:t>
            </w:r>
          </w:p>
          <w:p w:rsidR="004B6D2E" w:rsidRPr="00B50841" w:rsidRDefault="004B6D2E" w:rsidP="00773A17">
            <w:pPr>
              <w:spacing w:before="60" w:after="120" w:line="360" w:lineRule="auto"/>
              <w:rPr>
                <w:rFonts w:cs="David"/>
                <w:sz w:val="24"/>
                <w:szCs w:val="24"/>
                <w:rtl/>
              </w:rPr>
            </w:pPr>
          </w:p>
        </w:tc>
      </w:tr>
    </w:tbl>
    <w:p w:rsidR="009F2B5D" w:rsidRDefault="009F2B5D" w:rsidP="001951E8">
      <w:pPr>
        <w:spacing w:line="360" w:lineRule="auto"/>
        <w:rPr>
          <w:rFonts w:asciiTheme="minorBidi" w:hAnsiTheme="minorBidi"/>
          <w:b/>
          <w:bCs/>
          <w:sz w:val="24"/>
          <w:szCs w:val="24"/>
          <w:rtl/>
        </w:rPr>
      </w:pPr>
    </w:p>
    <w:p w:rsidR="00C022A3" w:rsidRDefault="00C022A3" w:rsidP="001951E8">
      <w:pPr>
        <w:spacing w:line="360" w:lineRule="auto"/>
        <w:rPr>
          <w:rFonts w:asciiTheme="minorBidi" w:hAnsiTheme="minorBidi"/>
          <w:b/>
          <w:bCs/>
          <w:sz w:val="24"/>
          <w:szCs w:val="24"/>
          <w:rtl/>
        </w:rPr>
      </w:pPr>
    </w:p>
    <w:p w:rsidR="00C022A3" w:rsidRDefault="00C022A3" w:rsidP="001951E8">
      <w:pPr>
        <w:spacing w:line="360" w:lineRule="auto"/>
        <w:rPr>
          <w:rFonts w:asciiTheme="minorBidi" w:hAnsiTheme="minorBidi"/>
          <w:b/>
          <w:bCs/>
          <w:sz w:val="24"/>
          <w:szCs w:val="24"/>
          <w:rtl/>
        </w:rPr>
      </w:pPr>
    </w:p>
    <w:p w:rsidR="00C022A3" w:rsidRDefault="00C022A3" w:rsidP="001951E8">
      <w:pPr>
        <w:spacing w:line="360" w:lineRule="auto"/>
        <w:rPr>
          <w:rFonts w:asciiTheme="minorBidi" w:hAnsiTheme="minorBidi"/>
          <w:b/>
          <w:bCs/>
          <w:sz w:val="24"/>
          <w:szCs w:val="24"/>
          <w:rtl/>
        </w:rPr>
      </w:pPr>
    </w:p>
    <w:p w:rsidR="001951E8" w:rsidRPr="004B6D2E" w:rsidRDefault="001951E8" w:rsidP="00773A17">
      <w:pPr>
        <w:spacing w:line="360" w:lineRule="auto"/>
        <w:rPr>
          <w:rFonts w:cs="David"/>
          <w:sz w:val="24"/>
          <w:szCs w:val="24"/>
          <w:rtl/>
        </w:rPr>
      </w:pPr>
      <w:r w:rsidRPr="001951E8">
        <w:rPr>
          <w:rFonts w:asciiTheme="minorBidi" w:hAnsiTheme="minorBidi" w:hint="cs"/>
          <w:b/>
          <w:bCs/>
          <w:sz w:val="24"/>
          <w:szCs w:val="24"/>
          <w:rtl/>
        </w:rPr>
        <w:lastRenderedPageBreak/>
        <w:t>אודות השיעור</w:t>
      </w:r>
      <w:r w:rsidRPr="001951E8">
        <w:rPr>
          <w:rFonts w:asciiTheme="minorBidi" w:hAnsiTheme="minorBidi"/>
          <w:b/>
          <w:bCs/>
          <w:sz w:val="24"/>
          <w:szCs w:val="24"/>
          <w:rtl/>
        </w:rPr>
        <w:br/>
      </w:r>
      <w:r w:rsidR="004B6D2E">
        <w:rPr>
          <w:rFonts w:cs="David" w:hint="cs"/>
          <w:sz w:val="24"/>
          <w:szCs w:val="24"/>
          <w:rtl/>
        </w:rPr>
        <w:t>הנושא בעל חשיבות שעלתה בשנים האחרונות ומצאתי צורך להביא לביטוי והבנת המשמעות של השפעת הפרמטרים ותפקידם בשינוי גרף הפונקציה קווית. החשיבה היא שהתלמיד יוכל להעביר את הידע שרכש גם לפונקציות אחרות.</w:t>
      </w:r>
    </w:p>
    <w:p w:rsidR="004B6D2E" w:rsidRDefault="001951E8" w:rsidP="001951E8">
      <w:pPr>
        <w:spacing w:line="360" w:lineRule="auto"/>
        <w:rPr>
          <w:rFonts w:asciiTheme="minorBidi" w:hAnsiTheme="minorBidi"/>
          <w:b/>
          <w:bCs/>
          <w:sz w:val="24"/>
          <w:szCs w:val="24"/>
          <w:rtl/>
        </w:rPr>
      </w:pPr>
      <w:r w:rsidRPr="001951E8">
        <w:rPr>
          <w:rFonts w:asciiTheme="minorBidi" w:hAnsiTheme="minorBidi" w:hint="cs"/>
          <w:b/>
          <w:bCs/>
          <w:sz w:val="24"/>
          <w:szCs w:val="24"/>
          <w:rtl/>
        </w:rPr>
        <w:t>מהלך השיעור</w:t>
      </w:r>
    </w:p>
    <w:p w:rsidR="004B6D2E" w:rsidRPr="004B6D2E" w:rsidRDefault="001951E8" w:rsidP="004B6D2E">
      <w:pPr>
        <w:spacing w:line="360" w:lineRule="auto"/>
        <w:rPr>
          <w:rFonts w:asciiTheme="minorBidi" w:hAnsiTheme="minorBidi" w:cs="David"/>
          <w:sz w:val="24"/>
          <w:szCs w:val="24"/>
          <w:rtl/>
        </w:rPr>
      </w:pPr>
      <w:r w:rsidRPr="004B6D2E">
        <w:rPr>
          <w:rFonts w:asciiTheme="minorBidi" w:hAnsiTheme="minorBidi" w:cs="David" w:hint="cs"/>
          <w:b/>
          <w:bCs/>
          <w:sz w:val="24"/>
          <w:szCs w:val="24"/>
          <w:rtl/>
        </w:rPr>
        <w:t xml:space="preserve"> </w:t>
      </w:r>
      <w:r w:rsidR="004B6D2E" w:rsidRPr="004B6D2E">
        <w:rPr>
          <w:rFonts w:asciiTheme="minorBidi" w:hAnsiTheme="minorBidi" w:cs="David" w:hint="cs"/>
          <w:sz w:val="24"/>
          <w:szCs w:val="24"/>
          <w:rtl/>
        </w:rPr>
        <w:t>התלמידים</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יענו</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בצורה</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מדורגת</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על</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השאלות</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המכוונות</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תוך</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כדי</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מטרה</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להגיע</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לייצוג</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של</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ביטוי</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אלגברי</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של</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כל</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אחד</w:t>
      </w:r>
      <w:r w:rsidR="004B6D2E" w:rsidRPr="004B6D2E">
        <w:rPr>
          <w:rFonts w:asciiTheme="minorBidi" w:hAnsiTheme="minorBidi" w:cs="David"/>
          <w:sz w:val="24"/>
          <w:szCs w:val="24"/>
          <w:rtl/>
        </w:rPr>
        <w:t xml:space="preserve"> </w:t>
      </w:r>
      <w:r w:rsidR="004B6D2E" w:rsidRPr="004B6D2E">
        <w:rPr>
          <w:rFonts w:asciiTheme="minorBidi" w:hAnsiTheme="minorBidi" w:cs="David" w:hint="cs"/>
          <w:sz w:val="24"/>
          <w:szCs w:val="24"/>
          <w:rtl/>
        </w:rPr>
        <w:t>מהילדים</w:t>
      </w:r>
      <w:r w:rsidR="004B6D2E" w:rsidRPr="004B6D2E">
        <w:rPr>
          <w:rFonts w:asciiTheme="minorBidi" w:hAnsiTheme="minorBidi" w:cs="David"/>
          <w:sz w:val="24"/>
          <w:szCs w:val="24"/>
          <w:rtl/>
        </w:rPr>
        <w:t>.</w:t>
      </w:r>
    </w:p>
    <w:p w:rsidR="004B6D2E" w:rsidRPr="004B6D2E" w:rsidRDefault="004B6D2E" w:rsidP="004B6D2E">
      <w:pPr>
        <w:spacing w:line="360" w:lineRule="auto"/>
        <w:rPr>
          <w:rFonts w:asciiTheme="minorBidi" w:hAnsiTheme="minorBidi" w:cs="David"/>
          <w:sz w:val="24"/>
          <w:szCs w:val="24"/>
          <w:rtl/>
        </w:rPr>
      </w:pPr>
      <w:r w:rsidRPr="004B6D2E">
        <w:rPr>
          <w:rFonts w:asciiTheme="minorBidi" w:hAnsiTheme="minorBidi" w:cs="David" w:hint="cs"/>
          <w:sz w:val="24"/>
          <w:szCs w:val="24"/>
          <w:rtl/>
        </w:rPr>
        <w:t>התלמידים</w:t>
      </w:r>
      <w:r w:rsidRPr="004B6D2E">
        <w:rPr>
          <w:rFonts w:asciiTheme="minorBidi" w:hAnsiTheme="minorBidi" w:cs="David"/>
          <w:sz w:val="24"/>
          <w:szCs w:val="24"/>
          <w:rtl/>
        </w:rPr>
        <w:t xml:space="preserve"> </w:t>
      </w:r>
      <w:r w:rsidRPr="004B6D2E">
        <w:rPr>
          <w:rFonts w:asciiTheme="minorBidi" w:hAnsiTheme="minorBidi" w:cs="David" w:hint="cs"/>
          <w:sz w:val="24"/>
          <w:szCs w:val="24"/>
          <w:rtl/>
        </w:rPr>
        <w:t>יציגו</w:t>
      </w:r>
      <w:r w:rsidRPr="004B6D2E">
        <w:rPr>
          <w:rFonts w:asciiTheme="minorBidi" w:hAnsiTheme="minorBidi" w:cs="David"/>
          <w:sz w:val="24"/>
          <w:szCs w:val="24"/>
          <w:rtl/>
        </w:rPr>
        <w:t xml:space="preserve"> </w:t>
      </w:r>
      <w:r w:rsidRPr="004B6D2E">
        <w:rPr>
          <w:rFonts w:asciiTheme="minorBidi" w:hAnsiTheme="minorBidi" w:cs="David" w:hint="cs"/>
          <w:sz w:val="24"/>
          <w:szCs w:val="24"/>
          <w:rtl/>
        </w:rPr>
        <w:t>את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הביטויי</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האלגברי</w:t>
      </w:r>
      <w:r w:rsidRPr="004B6D2E">
        <w:rPr>
          <w:rFonts w:asciiTheme="minorBidi" w:hAnsiTheme="minorBidi" w:cs="David"/>
          <w:sz w:val="24"/>
          <w:szCs w:val="24"/>
          <w:rtl/>
        </w:rPr>
        <w:t xml:space="preserve"> </w:t>
      </w:r>
      <w:r w:rsidRPr="004B6D2E">
        <w:rPr>
          <w:rFonts w:asciiTheme="minorBidi" w:hAnsiTheme="minorBidi" w:cs="David" w:hint="cs"/>
          <w:sz w:val="24"/>
          <w:szCs w:val="24"/>
          <w:rtl/>
        </w:rPr>
        <w:t>שמצאו</w:t>
      </w:r>
      <w:r w:rsidRPr="004B6D2E">
        <w:rPr>
          <w:rFonts w:asciiTheme="minorBidi" w:hAnsiTheme="minorBidi" w:cs="David"/>
          <w:sz w:val="24"/>
          <w:szCs w:val="24"/>
          <w:rtl/>
        </w:rPr>
        <w:t xml:space="preserve"> </w:t>
      </w:r>
      <w:r w:rsidRPr="004B6D2E">
        <w:rPr>
          <w:rFonts w:asciiTheme="minorBidi" w:hAnsiTheme="minorBidi" w:cs="David" w:hint="cs"/>
          <w:sz w:val="24"/>
          <w:szCs w:val="24"/>
          <w:rtl/>
        </w:rPr>
        <w:t>כפונקציה</w:t>
      </w:r>
      <w:r w:rsidRPr="004B6D2E">
        <w:rPr>
          <w:rFonts w:asciiTheme="minorBidi" w:hAnsiTheme="minorBidi" w:cs="David"/>
          <w:sz w:val="24"/>
          <w:szCs w:val="24"/>
          <w:rtl/>
        </w:rPr>
        <w:t xml:space="preserve"> </w:t>
      </w:r>
      <w:r w:rsidRPr="004B6D2E">
        <w:rPr>
          <w:rFonts w:asciiTheme="minorBidi" w:hAnsiTheme="minorBidi" w:cs="David" w:hint="cs"/>
          <w:sz w:val="24"/>
          <w:szCs w:val="24"/>
          <w:rtl/>
        </w:rPr>
        <w:t>לינארית</w:t>
      </w:r>
      <w:r w:rsidRPr="004B6D2E">
        <w:rPr>
          <w:rFonts w:asciiTheme="minorBidi" w:hAnsiTheme="minorBidi" w:cs="David"/>
          <w:sz w:val="24"/>
          <w:szCs w:val="24"/>
          <w:rtl/>
        </w:rPr>
        <w:t>.</w:t>
      </w:r>
    </w:p>
    <w:p w:rsidR="004B6D2E" w:rsidRPr="004B6D2E" w:rsidRDefault="004B6D2E" w:rsidP="004B6D2E">
      <w:pPr>
        <w:spacing w:line="360" w:lineRule="auto"/>
        <w:rPr>
          <w:rFonts w:asciiTheme="minorBidi" w:hAnsiTheme="minorBidi" w:cs="David"/>
          <w:sz w:val="24"/>
          <w:szCs w:val="24"/>
          <w:rtl/>
        </w:rPr>
      </w:pPr>
      <w:r w:rsidRPr="004B6D2E">
        <w:rPr>
          <w:rFonts w:asciiTheme="minorBidi" w:hAnsiTheme="minorBidi" w:cs="David" w:hint="cs"/>
          <w:sz w:val="24"/>
          <w:szCs w:val="24"/>
          <w:rtl/>
        </w:rPr>
        <w:t>התלמידים</w:t>
      </w:r>
      <w:r w:rsidRPr="004B6D2E">
        <w:rPr>
          <w:rFonts w:asciiTheme="minorBidi" w:hAnsiTheme="minorBidi" w:cs="David"/>
          <w:sz w:val="24"/>
          <w:szCs w:val="24"/>
          <w:rtl/>
        </w:rPr>
        <w:t xml:space="preserve"> </w:t>
      </w:r>
      <w:r w:rsidRPr="004B6D2E">
        <w:rPr>
          <w:rFonts w:asciiTheme="minorBidi" w:hAnsiTheme="minorBidi" w:cs="David" w:hint="cs"/>
          <w:sz w:val="24"/>
          <w:szCs w:val="24"/>
          <w:rtl/>
        </w:rPr>
        <w:t>יקבלו</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הנחיות</w:t>
      </w:r>
      <w:r w:rsidRPr="004B6D2E">
        <w:rPr>
          <w:rFonts w:asciiTheme="minorBidi" w:hAnsiTheme="minorBidi" w:cs="David"/>
          <w:sz w:val="24"/>
          <w:szCs w:val="24"/>
          <w:rtl/>
        </w:rPr>
        <w:t xml:space="preserve"> </w:t>
      </w:r>
      <w:r w:rsidR="00773A17">
        <w:rPr>
          <w:rFonts w:asciiTheme="minorBidi" w:hAnsiTheme="minorBidi" w:cs="David" w:hint="cs"/>
          <w:sz w:val="24"/>
          <w:szCs w:val="24"/>
          <w:rtl/>
        </w:rPr>
        <w:t xml:space="preserve">מילוליות בבעיה והם יעברו מייצוג מילולי לייצוג אלגברי לייצוג גרפי </w:t>
      </w:r>
      <w:r w:rsidRPr="004B6D2E">
        <w:rPr>
          <w:rFonts w:asciiTheme="minorBidi" w:hAnsiTheme="minorBidi" w:cs="David" w:hint="cs"/>
          <w:sz w:val="24"/>
          <w:szCs w:val="24"/>
          <w:rtl/>
        </w:rPr>
        <w:t>להצבת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מספרים לכל פונקציה</w:t>
      </w:r>
      <w:r w:rsidRPr="004B6D2E">
        <w:rPr>
          <w:rFonts w:asciiTheme="minorBidi" w:hAnsiTheme="minorBidi" w:cs="David"/>
          <w:sz w:val="24"/>
          <w:szCs w:val="24"/>
          <w:rtl/>
        </w:rPr>
        <w:t>.</w:t>
      </w:r>
    </w:p>
    <w:p w:rsidR="001951E8" w:rsidRPr="004B6D2E" w:rsidRDefault="004B6D2E" w:rsidP="004B6D2E">
      <w:pPr>
        <w:spacing w:line="360" w:lineRule="auto"/>
        <w:rPr>
          <w:rFonts w:asciiTheme="minorBidi" w:hAnsiTheme="minorBidi" w:cs="David"/>
          <w:sz w:val="24"/>
          <w:szCs w:val="24"/>
          <w:rtl/>
        </w:rPr>
      </w:pPr>
      <w:r w:rsidRPr="004B6D2E">
        <w:rPr>
          <w:rFonts w:asciiTheme="minorBidi" w:hAnsiTheme="minorBidi" w:cs="David" w:hint="cs"/>
          <w:sz w:val="24"/>
          <w:szCs w:val="24"/>
          <w:rtl/>
        </w:rPr>
        <w:t>לאחר</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הצבת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הנקודות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במערכת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הצירים</w:t>
      </w:r>
      <w:r w:rsidRPr="004B6D2E">
        <w:rPr>
          <w:rFonts w:asciiTheme="minorBidi" w:hAnsiTheme="minorBidi" w:cs="David"/>
          <w:sz w:val="24"/>
          <w:szCs w:val="24"/>
          <w:rtl/>
        </w:rPr>
        <w:t xml:space="preserve">, </w:t>
      </w:r>
      <w:r w:rsidRPr="004B6D2E">
        <w:rPr>
          <w:rFonts w:asciiTheme="minorBidi" w:hAnsiTheme="minorBidi" w:cs="David" w:hint="cs"/>
          <w:sz w:val="24"/>
          <w:szCs w:val="24"/>
          <w:rtl/>
        </w:rPr>
        <w:t>יבנו את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הגרפים, ימצאו</w:t>
      </w:r>
      <w:r w:rsidRPr="004B6D2E">
        <w:rPr>
          <w:rFonts w:asciiTheme="minorBidi" w:hAnsiTheme="minorBidi" w:cs="David"/>
          <w:sz w:val="24"/>
          <w:szCs w:val="24"/>
          <w:rtl/>
        </w:rPr>
        <w:t xml:space="preserve"> </w:t>
      </w:r>
      <w:r w:rsidRPr="004B6D2E">
        <w:rPr>
          <w:rFonts w:asciiTheme="minorBidi" w:hAnsiTheme="minorBidi" w:cs="David" w:hint="cs"/>
          <w:sz w:val="24"/>
          <w:szCs w:val="24"/>
          <w:rtl/>
        </w:rPr>
        <w:t>את</w:t>
      </w:r>
      <w:r w:rsidRPr="004B6D2E">
        <w:rPr>
          <w:rFonts w:asciiTheme="minorBidi" w:hAnsiTheme="minorBidi" w:cs="David"/>
          <w:sz w:val="24"/>
          <w:szCs w:val="24"/>
          <w:rtl/>
        </w:rPr>
        <w:t xml:space="preserve"> </w:t>
      </w:r>
      <w:r w:rsidRPr="004B6D2E">
        <w:rPr>
          <w:rFonts w:asciiTheme="minorBidi" w:hAnsiTheme="minorBidi" w:cs="David" w:hint="cs"/>
          <w:sz w:val="24"/>
          <w:szCs w:val="24"/>
          <w:rtl/>
        </w:rPr>
        <w:t>נק</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החיתוך</w:t>
      </w:r>
      <w:r w:rsidRPr="004B6D2E">
        <w:rPr>
          <w:rFonts w:asciiTheme="minorBidi" w:hAnsiTheme="minorBidi" w:cs="David"/>
          <w:sz w:val="24"/>
          <w:szCs w:val="24"/>
          <w:rtl/>
        </w:rPr>
        <w:t xml:space="preserve"> </w:t>
      </w:r>
      <w:r w:rsidRPr="004B6D2E">
        <w:rPr>
          <w:rFonts w:asciiTheme="minorBidi" w:hAnsiTheme="minorBidi" w:cs="David" w:hint="cs"/>
          <w:sz w:val="24"/>
          <w:szCs w:val="24"/>
          <w:rtl/>
        </w:rPr>
        <w:t>של הגרפים עם הצירים ונק' החיתוךבין</w:t>
      </w:r>
      <w:r w:rsidRPr="004B6D2E">
        <w:rPr>
          <w:rFonts w:asciiTheme="minorBidi" w:hAnsiTheme="minorBidi" w:cs="David"/>
          <w:sz w:val="24"/>
          <w:szCs w:val="24"/>
          <w:rtl/>
        </w:rPr>
        <w:t xml:space="preserve"> </w:t>
      </w:r>
      <w:r w:rsidRPr="004B6D2E">
        <w:rPr>
          <w:rFonts w:asciiTheme="minorBidi" w:hAnsiTheme="minorBidi" w:cs="David" w:hint="cs"/>
          <w:sz w:val="24"/>
          <w:szCs w:val="24"/>
          <w:rtl/>
        </w:rPr>
        <w:t>שני</w:t>
      </w:r>
      <w:r w:rsidRPr="004B6D2E">
        <w:rPr>
          <w:rFonts w:asciiTheme="minorBidi" w:hAnsiTheme="minorBidi" w:cs="David"/>
          <w:sz w:val="24"/>
          <w:szCs w:val="24"/>
          <w:rtl/>
        </w:rPr>
        <w:t xml:space="preserve"> </w:t>
      </w:r>
      <w:r w:rsidRPr="004B6D2E">
        <w:rPr>
          <w:rFonts w:asciiTheme="minorBidi" w:hAnsiTheme="minorBidi" w:cs="David" w:hint="cs"/>
          <w:sz w:val="24"/>
          <w:szCs w:val="24"/>
          <w:rtl/>
        </w:rPr>
        <w:t>הגרפים</w:t>
      </w:r>
      <w:r w:rsidRPr="004B6D2E">
        <w:rPr>
          <w:rFonts w:asciiTheme="minorBidi" w:hAnsiTheme="minorBidi" w:cs="David"/>
          <w:sz w:val="24"/>
          <w:szCs w:val="24"/>
          <w:rtl/>
        </w:rPr>
        <w:t xml:space="preserve"> </w:t>
      </w:r>
      <w:r w:rsidRPr="004B6D2E">
        <w:rPr>
          <w:rFonts w:asciiTheme="minorBidi" w:hAnsiTheme="minorBidi" w:cs="David" w:hint="cs"/>
          <w:sz w:val="24"/>
          <w:szCs w:val="24"/>
          <w:rtl/>
        </w:rPr>
        <w:t>ונדון</w:t>
      </w:r>
      <w:r w:rsidRPr="004B6D2E">
        <w:rPr>
          <w:rFonts w:asciiTheme="minorBidi" w:hAnsiTheme="minorBidi" w:cs="David"/>
          <w:sz w:val="24"/>
          <w:szCs w:val="24"/>
          <w:rtl/>
        </w:rPr>
        <w:t xml:space="preserve"> </w:t>
      </w:r>
      <w:r w:rsidRPr="004B6D2E">
        <w:rPr>
          <w:rFonts w:asciiTheme="minorBidi" w:hAnsiTheme="minorBidi" w:cs="David" w:hint="cs"/>
          <w:sz w:val="24"/>
          <w:szCs w:val="24"/>
          <w:rtl/>
        </w:rPr>
        <w:t>על</w:t>
      </w:r>
      <w:r w:rsidRPr="004B6D2E">
        <w:rPr>
          <w:rFonts w:asciiTheme="minorBidi" w:hAnsiTheme="minorBidi" w:cs="David"/>
          <w:sz w:val="24"/>
          <w:szCs w:val="24"/>
          <w:rtl/>
        </w:rPr>
        <w:t xml:space="preserve"> </w:t>
      </w:r>
      <w:r w:rsidRPr="004B6D2E">
        <w:rPr>
          <w:rFonts w:asciiTheme="minorBidi" w:hAnsiTheme="minorBidi" w:cs="David" w:hint="cs"/>
          <w:sz w:val="24"/>
          <w:szCs w:val="24"/>
          <w:rtl/>
        </w:rPr>
        <w:t>חשיבותם</w:t>
      </w:r>
      <w:r w:rsidR="00DC685B">
        <w:rPr>
          <w:rFonts w:asciiTheme="minorBidi" w:hAnsiTheme="minorBidi" w:cs="David" w:hint="cs"/>
          <w:sz w:val="24"/>
          <w:szCs w:val="24"/>
          <w:rtl/>
        </w:rPr>
        <w:t>.</w:t>
      </w:r>
    </w:p>
    <w:p w:rsidR="004B6D2E" w:rsidRPr="004B6D2E" w:rsidRDefault="009F2B5D" w:rsidP="004B6D2E">
      <w:pPr>
        <w:rPr>
          <w:rFonts w:asciiTheme="minorBidi" w:hAnsiTheme="minorBidi" w:cs="David"/>
          <w:sz w:val="24"/>
          <w:szCs w:val="24"/>
        </w:rPr>
      </w:pPr>
      <w:r w:rsidRPr="004B6D2E">
        <w:rPr>
          <w:rFonts w:asciiTheme="minorBidi" w:hAnsiTheme="minorBidi" w:cs="David" w:hint="cs"/>
          <w:b/>
          <w:bCs/>
          <w:sz w:val="24"/>
          <w:szCs w:val="24"/>
          <w:rtl/>
        </w:rPr>
        <w:t>גוף השיעור</w:t>
      </w:r>
      <w:r w:rsidRPr="004B6D2E">
        <w:rPr>
          <w:rFonts w:asciiTheme="minorBidi" w:hAnsiTheme="minorBidi" w:cs="David"/>
          <w:b/>
          <w:bCs/>
          <w:sz w:val="24"/>
          <w:szCs w:val="24"/>
          <w:rtl/>
        </w:rPr>
        <w:t>–</w:t>
      </w:r>
      <w:r w:rsidRPr="004B6D2E">
        <w:rPr>
          <w:rFonts w:asciiTheme="minorBidi" w:hAnsiTheme="minorBidi" w:cs="David" w:hint="cs"/>
          <w:b/>
          <w:bCs/>
          <w:sz w:val="24"/>
          <w:szCs w:val="24"/>
          <w:rtl/>
        </w:rPr>
        <w:t xml:space="preserve"> </w:t>
      </w:r>
      <w:r w:rsidR="004B6D2E" w:rsidRPr="004B6D2E">
        <w:rPr>
          <w:rFonts w:cs="David" w:hint="cs"/>
          <w:sz w:val="24"/>
          <w:szCs w:val="24"/>
          <w:rtl/>
        </w:rPr>
        <w:t>התלמידים נדרשים לחקור את הנושא</w:t>
      </w:r>
      <w:r w:rsidR="004B6D2E" w:rsidRPr="004B6D2E">
        <w:rPr>
          <w:rFonts w:asciiTheme="minorBidi" w:hAnsiTheme="minorBidi" w:cs="David"/>
          <w:b/>
          <w:bCs/>
          <w:sz w:val="24"/>
          <w:szCs w:val="24"/>
          <w:rtl/>
        </w:rPr>
        <w:t xml:space="preserve"> </w:t>
      </w:r>
      <w:r w:rsidR="004B6D2E" w:rsidRPr="004B6D2E">
        <w:rPr>
          <w:rFonts w:cs="David" w:hint="cs"/>
          <w:sz w:val="24"/>
          <w:szCs w:val="24"/>
          <w:rtl/>
        </w:rPr>
        <w:t xml:space="preserve">פתרון בעיה אוריינית </w:t>
      </w:r>
      <w:r w:rsidR="004B6D2E" w:rsidRPr="004B6D2E">
        <w:rPr>
          <w:rFonts w:asciiTheme="minorBidi" w:hAnsiTheme="minorBidi" w:cs="David" w:hint="cs"/>
          <w:sz w:val="24"/>
          <w:szCs w:val="24"/>
          <w:rtl/>
        </w:rPr>
        <w:t xml:space="preserve">באמצעות פונקציה קווית </w:t>
      </w:r>
      <w:r w:rsidR="004B6D2E" w:rsidRPr="004B6D2E">
        <w:rPr>
          <w:rFonts w:cs="David" w:hint="cs"/>
          <w:sz w:val="24"/>
          <w:szCs w:val="24"/>
          <w:rtl/>
        </w:rPr>
        <w:t>בסביבת תוכנת גאוגברה</w:t>
      </w:r>
    </w:p>
    <w:p w:rsidR="009F2B5D" w:rsidRPr="004B6D2E" w:rsidRDefault="009F2B5D" w:rsidP="004B6D2E">
      <w:pPr>
        <w:rPr>
          <w:rFonts w:asciiTheme="minorBidi" w:hAnsiTheme="minorBidi" w:cs="David"/>
          <w:b/>
          <w:bCs/>
          <w:sz w:val="24"/>
          <w:szCs w:val="24"/>
          <w:rtl/>
        </w:rPr>
      </w:pPr>
    </w:p>
    <w:p w:rsidR="009F2B5D" w:rsidRDefault="009F2B5D" w:rsidP="004B6D2E">
      <w:pPr>
        <w:rPr>
          <w:rFonts w:asciiTheme="minorBidi" w:hAnsiTheme="minorBidi" w:cs="David"/>
          <w:b/>
          <w:bCs/>
          <w:sz w:val="24"/>
          <w:szCs w:val="24"/>
          <w:rtl/>
        </w:rPr>
      </w:pPr>
      <w:r w:rsidRPr="004B6D2E">
        <w:rPr>
          <w:rFonts w:asciiTheme="minorBidi" w:hAnsiTheme="minorBidi" w:cs="David" w:hint="cs"/>
          <w:b/>
          <w:bCs/>
          <w:sz w:val="24"/>
          <w:szCs w:val="24"/>
          <w:rtl/>
        </w:rPr>
        <w:t>סיכום השיעור</w:t>
      </w:r>
    </w:p>
    <w:p w:rsidR="004B6D2E" w:rsidRDefault="004B6D2E" w:rsidP="004B6D2E">
      <w:pPr>
        <w:spacing w:line="360" w:lineRule="auto"/>
        <w:rPr>
          <w:rFonts w:cs="David"/>
          <w:sz w:val="24"/>
          <w:szCs w:val="24"/>
        </w:rPr>
      </w:pPr>
      <w:r>
        <w:rPr>
          <w:rFonts w:cs="David" w:hint="cs"/>
          <w:sz w:val="24"/>
          <w:szCs w:val="24"/>
          <w:rtl/>
        </w:rPr>
        <w:t>התלמידים בעקבות הפעילות ירכשו ידע והבנה בנושא השפעת הפרמטרים ותפקידם בשינוי גרף הפונקציה.</w:t>
      </w:r>
    </w:p>
    <w:p w:rsidR="004B6D2E" w:rsidRDefault="004B6D2E" w:rsidP="00C022A3">
      <w:pPr>
        <w:spacing w:line="360" w:lineRule="auto"/>
        <w:rPr>
          <w:rFonts w:cs="David"/>
          <w:sz w:val="24"/>
          <w:szCs w:val="24"/>
          <w:rtl/>
        </w:rPr>
      </w:pPr>
      <w:r>
        <w:rPr>
          <w:rFonts w:cs="David" w:hint="cs"/>
          <w:sz w:val="24"/>
          <w:szCs w:val="24"/>
          <w:rtl/>
        </w:rPr>
        <w:t>התלמידים מקבלים דף</w:t>
      </w:r>
      <w:r w:rsidR="00C022A3">
        <w:rPr>
          <w:rFonts w:cs="David" w:hint="cs"/>
          <w:sz w:val="24"/>
          <w:szCs w:val="24"/>
          <w:rtl/>
        </w:rPr>
        <w:t>/מצגת</w:t>
      </w:r>
      <w:r>
        <w:rPr>
          <w:rFonts w:cs="David" w:hint="cs"/>
          <w:sz w:val="24"/>
          <w:szCs w:val="24"/>
          <w:rtl/>
        </w:rPr>
        <w:t xml:space="preserve"> הנחיות</w:t>
      </w:r>
      <w:r w:rsidR="00C022A3">
        <w:rPr>
          <w:rFonts w:cs="David" w:hint="cs"/>
          <w:sz w:val="24"/>
          <w:szCs w:val="24"/>
          <w:rtl/>
        </w:rPr>
        <w:t xml:space="preserve"> </w:t>
      </w:r>
      <w:r>
        <w:rPr>
          <w:rFonts w:cs="David" w:hint="cs"/>
          <w:sz w:val="24"/>
          <w:szCs w:val="24"/>
          <w:rtl/>
        </w:rPr>
        <w:t xml:space="preserve">שבעקבותיו הם מבצעים את הפעילות כחוקרים עצמאיים :העבודה התבצעה בזוגות </w:t>
      </w:r>
      <w:r w:rsidR="0039129C">
        <w:rPr>
          <w:rFonts w:cs="David" w:hint="cs"/>
          <w:sz w:val="24"/>
          <w:szCs w:val="24"/>
          <w:rtl/>
        </w:rPr>
        <w:t xml:space="preserve">כך שמתקיים </w:t>
      </w:r>
      <w:r>
        <w:rPr>
          <w:rFonts w:cs="David" w:hint="cs"/>
          <w:sz w:val="24"/>
          <w:szCs w:val="24"/>
          <w:rtl/>
        </w:rPr>
        <w:t>דיון ושיח מתמטי בין התלמידים והבניית ידע שיתופי רחב יותר. התלמידים מבנים ידע מגיעים למסקנות ובסוף התהליך מתקיים דיון כיתתי בהנחיית המורה. המורה משמשת כמנחה בתהליך, מכוונת ומלווה את התלמידים בעשייתם.</w:t>
      </w:r>
    </w:p>
    <w:p w:rsidR="001951E8" w:rsidRPr="001951E8" w:rsidRDefault="001951E8" w:rsidP="001951E8">
      <w:pPr>
        <w:spacing w:line="360" w:lineRule="auto"/>
        <w:rPr>
          <w:rFonts w:asciiTheme="minorBidi" w:hAnsiTheme="minorBidi"/>
          <w:b/>
          <w:bCs/>
          <w:sz w:val="24"/>
          <w:szCs w:val="24"/>
          <w:rtl/>
        </w:rPr>
      </w:pPr>
      <w:r w:rsidRPr="001951E8">
        <w:rPr>
          <w:rFonts w:asciiTheme="minorBidi" w:hAnsiTheme="minorBidi" w:hint="cs"/>
          <w:b/>
          <w:bCs/>
          <w:sz w:val="24"/>
          <w:szCs w:val="24"/>
          <w:rtl/>
        </w:rPr>
        <w:t>הפעילות</w:t>
      </w:r>
    </w:p>
    <w:p w:rsidR="001951E8" w:rsidRDefault="001951E8" w:rsidP="001951E8">
      <w:pPr>
        <w:spacing w:line="360" w:lineRule="auto"/>
        <w:rPr>
          <w:rFonts w:cs="David"/>
          <w:sz w:val="24"/>
          <w:szCs w:val="24"/>
          <w:rtl/>
        </w:rPr>
      </w:pPr>
      <w:r w:rsidRPr="00811507">
        <w:rPr>
          <w:rFonts w:cs="David" w:hint="cs"/>
          <w:sz w:val="24"/>
          <w:szCs w:val="24"/>
          <w:rtl/>
        </w:rPr>
        <w:t>הצגת הפעילות עצמה כפי שתוצג לתלמידים בכיתה</w:t>
      </w:r>
      <w:r>
        <w:rPr>
          <w:rFonts w:cs="David" w:hint="cs"/>
          <w:sz w:val="24"/>
          <w:szCs w:val="24"/>
          <w:rtl/>
        </w:rPr>
        <w:t>:</w:t>
      </w:r>
    </w:p>
    <w:p w:rsidR="004B6D2E" w:rsidRPr="004B6D2E" w:rsidRDefault="004B6D2E" w:rsidP="00C022A3">
      <w:pPr>
        <w:spacing w:line="360" w:lineRule="auto"/>
        <w:rPr>
          <w:rFonts w:cs="David"/>
          <w:sz w:val="24"/>
          <w:szCs w:val="24"/>
        </w:rPr>
      </w:pPr>
      <w:r>
        <w:rPr>
          <w:rFonts w:cs="David" w:hint="cs"/>
          <w:sz w:val="24"/>
          <w:szCs w:val="24"/>
          <w:rtl/>
        </w:rPr>
        <w:t>מצור</w:t>
      </w:r>
      <w:r w:rsidR="00C022A3">
        <w:rPr>
          <w:rFonts w:cs="David" w:hint="cs"/>
          <w:sz w:val="24"/>
          <w:szCs w:val="24"/>
          <w:rtl/>
        </w:rPr>
        <w:t xml:space="preserve">פת מצגת </w:t>
      </w:r>
      <w:r>
        <w:rPr>
          <w:rFonts w:cs="David" w:hint="cs"/>
          <w:sz w:val="24"/>
          <w:szCs w:val="24"/>
          <w:rtl/>
        </w:rPr>
        <w:t xml:space="preserve">בשם </w:t>
      </w:r>
      <w:r w:rsidRPr="004B6D2E">
        <w:rPr>
          <w:rFonts w:ascii="Arial" w:hAnsi="Arial" w:cs="David" w:hint="cs"/>
          <w:color w:val="222222"/>
          <w:sz w:val="24"/>
          <w:szCs w:val="24"/>
          <w:shd w:val="clear" w:color="auto" w:fill="FFFFFF"/>
          <w:rtl/>
        </w:rPr>
        <w:t>"</w:t>
      </w:r>
      <w:r w:rsidR="0039129C">
        <w:rPr>
          <w:rFonts w:ascii="Arial" w:hAnsi="Arial" w:cs="David" w:hint="cs"/>
          <w:color w:val="222222"/>
          <w:sz w:val="24"/>
          <w:szCs w:val="24"/>
          <w:shd w:val="clear" w:color="auto" w:fill="FFFFFF"/>
          <w:rtl/>
        </w:rPr>
        <w:t>קבלני גינון</w:t>
      </w:r>
      <w:r>
        <w:rPr>
          <w:rFonts w:ascii="Arial" w:hAnsi="Arial" w:cs="David" w:hint="cs"/>
          <w:color w:val="222222"/>
          <w:sz w:val="24"/>
          <w:szCs w:val="24"/>
          <w:shd w:val="clear" w:color="auto" w:fill="FFFFFF"/>
          <w:rtl/>
        </w:rPr>
        <w:t>"</w:t>
      </w:r>
    </w:p>
    <w:p w:rsidR="00B335E6" w:rsidRPr="00FC4D84" w:rsidRDefault="00B335E6">
      <w:pPr>
        <w:rPr>
          <w:rFonts w:asciiTheme="minorBidi" w:hAnsiTheme="minorBidi"/>
          <w:sz w:val="24"/>
          <w:szCs w:val="24"/>
        </w:rPr>
      </w:pPr>
    </w:p>
    <w:sectPr w:rsidR="00B335E6" w:rsidRPr="00FC4D84" w:rsidSect="009F22E9">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BDB" w:rsidRDefault="00015BDB" w:rsidP="009F22E9">
      <w:pPr>
        <w:spacing w:after="0" w:line="240" w:lineRule="auto"/>
      </w:pPr>
      <w:r>
        <w:separator/>
      </w:r>
    </w:p>
  </w:endnote>
  <w:endnote w:type="continuationSeparator" w:id="0">
    <w:p w:rsidR="00015BDB" w:rsidRDefault="00015BDB" w:rsidP="009F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Derive Unicode">
    <w:altName w:val="Tahoma"/>
    <w:charset w:val="00"/>
    <w:family w:val="modern"/>
    <w:pitch w:val="fixed"/>
    <w:sig w:usb0="A0000BEF" w:usb1="5000E0EB" w:usb2="0000002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BDB" w:rsidRDefault="00015BDB" w:rsidP="009F22E9">
      <w:pPr>
        <w:spacing w:after="0" w:line="240" w:lineRule="auto"/>
      </w:pPr>
      <w:r>
        <w:separator/>
      </w:r>
    </w:p>
  </w:footnote>
  <w:footnote w:type="continuationSeparator" w:id="0">
    <w:p w:rsidR="00015BDB" w:rsidRDefault="00015BDB" w:rsidP="009F2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353E2"/>
    <w:multiLevelType w:val="hybridMultilevel"/>
    <w:tmpl w:val="B130F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BD11DED"/>
    <w:multiLevelType w:val="hybridMultilevel"/>
    <w:tmpl w:val="4D4E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48198A"/>
    <w:multiLevelType w:val="hybridMultilevel"/>
    <w:tmpl w:val="477A6E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41A0590"/>
    <w:multiLevelType w:val="hybridMultilevel"/>
    <w:tmpl w:val="4DD4574C"/>
    <w:lvl w:ilvl="0" w:tplc="040D0001">
      <w:start w:val="1"/>
      <w:numFmt w:val="chosung"/>
      <w:lvlText w:val=""/>
      <w:lvlJc w:val="center"/>
      <w:pPr>
        <w:tabs>
          <w:tab w:val="num" w:pos="576"/>
        </w:tabs>
        <w:ind w:left="288" w:hanging="72"/>
      </w:pPr>
      <w:rPr>
        <w:rFonts w:ascii="Symbol" w:hAnsi="Symbol"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3F7A6C30"/>
    <w:multiLevelType w:val="hybridMultilevel"/>
    <w:tmpl w:val="0BF4CC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506D1E30"/>
    <w:multiLevelType w:val="hybridMultilevel"/>
    <w:tmpl w:val="CE0C6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1DF2A54"/>
    <w:multiLevelType w:val="hybridMultilevel"/>
    <w:tmpl w:val="477A6E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756183"/>
    <w:multiLevelType w:val="hybridMultilevel"/>
    <w:tmpl w:val="D9785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1F137C4"/>
    <w:multiLevelType w:val="hybridMultilevel"/>
    <w:tmpl w:val="36244C92"/>
    <w:lvl w:ilvl="0" w:tplc="040D0001">
      <w:start w:val="1"/>
      <w:numFmt w:val="chosung"/>
      <w:lvlText w:val=""/>
      <w:lvlJc w:val="center"/>
      <w:pPr>
        <w:tabs>
          <w:tab w:val="num" w:pos="648"/>
        </w:tabs>
        <w:ind w:left="360" w:hanging="7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0F57DE"/>
    <w:multiLevelType w:val="hybridMultilevel"/>
    <w:tmpl w:val="32066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7"/>
  </w:num>
  <w:num w:numId="5">
    <w:abstractNumId w:val="9"/>
  </w:num>
  <w:num w:numId="6">
    <w:abstractNumId w:val="5"/>
  </w:num>
  <w:num w:numId="7">
    <w:abstractNumId w:val="8"/>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822"/>
    <w:rsid w:val="00015BDB"/>
    <w:rsid w:val="000C2F13"/>
    <w:rsid w:val="000C7B9D"/>
    <w:rsid w:val="000D5E10"/>
    <w:rsid w:val="000D7A9A"/>
    <w:rsid w:val="00123824"/>
    <w:rsid w:val="001332EA"/>
    <w:rsid w:val="001602CA"/>
    <w:rsid w:val="00166817"/>
    <w:rsid w:val="001867B5"/>
    <w:rsid w:val="001951E8"/>
    <w:rsid w:val="00253861"/>
    <w:rsid w:val="002B1CE3"/>
    <w:rsid w:val="00301FF0"/>
    <w:rsid w:val="003119FC"/>
    <w:rsid w:val="00330FE4"/>
    <w:rsid w:val="003351F8"/>
    <w:rsid w:val="00372670"/>
    <w:rsid w:val="0039129C"/>
    <w:rsid w:val="003A340C"/>
    <w:rsid w:val="003F49A9"/>
    <w:rsid w:val="00420A20"/>
    <w:rsid w:val="004524C3"/>
    <w:rsid w:val="0045518E"/>
    <w:rsid w:val="00470445"/>
    <w:rsid w:val="00495C6E"/>
    <w:rsid w:val="004B6D2E"/>
    <w:rsid w:val="004C79DE"/>
    <w:rsid w:val="004D4F5C"/>
    <w:rsid w:val="004E5DCB"/>
    <w:rsid w:val="0050620D"/>
    <w:rsid w:val="00506D1B"/>
    <w:rsid w:val="005172A2"/>
    <w:rsid w:val="00545619"/>
    <w:rsid w:val="006053BE"/>
    <w:rsid w:val="0061751B"/>
    <w:rsid w:val="006D4618"/>
    <w:rsid w:val="006F10B3"/>
    <w:rsid w:val="0073146F"/>
    <w:rsid w:val="0074011E"/>
    <w:rsid w:val="00773A17"/>
    <w:rsid w:val="0078700E"/>
    <w:rsid w:val="007A723A"/>
    <w:rsid w:val="007B19AD"/>
    <w:rsid w:val="007F774C"/>
    <w:rsid w:val="0083790B"/>
    <w:rsid w:val="008509FA"/>
    <w:rsid w:val="0086617D"/>
    <w:rsid w:val="008B61B5"/>
    <w:rsid w:val="008E666D"/>
    <w:rsid w:val="008F03DF"/>
    <w:rsid w:val="00920779"/>
    <w:rsid w:val="009A056E"/>
    <w:rsid w:val="009F22E9"/>
    <w:rsid w:val="009F2B5D"/>
    <w:rsid w:val="00A006A6"/>
    <w:rsid w:val="00A63E36"/>
    <w:rsid w:val="00A84822"/>
    <w:rsid w:val="00AE168E"/>
    <w:rsid w:val="00B335E6"/>
    <w:rsid w:val="00B42C06"/>
    <w:rsid w:val="00B43961"/>
    <w:rsid w:val="00B507A9"/>
    <w:rsid w:val="00B50841"/>
    <w:rsid w:val="00BB51DD"/>
    <w:rsid w:val="00BC06D7"/>
    <w:rsid w:val="00BC6212"/>
    <w:rsid w:val="00BF53BC"/>
    <w:rsid w:val="00C022A3"/>
    <w:rsid w:val="00C07A71"/>
    <w:rsid w:val="00C50E11"/>
    <w:rsid w:val="00CD321B"/>
    <w:rsid w:val="00CD53F1"/>
    <w:rsid w:val="00CE54AF"/>
    <w:rsid w:val="00CE54F1"/>
    <w:rsid w:val="00D05762"/>
    <w:rsid w:val="00D479FA"/>
    <w:rsid w:val="00D67C1E"/>
    <w:rsid w:val="00D754E7"/>
    <w:rsid w:val="00DC0BAE"/>
    <w:rsid w:val="00DC4874"/>
    <w:rsid w:val="00DC5FA0"/>
    <w:rsid w:val="00DC685B"/>
    <w:rsid w:val="00DE2B46"/>
    <w:rsid w:val="00E20A84"/>
    <w:rsid w:val="00E24FE2"/>
    <w:rsid w:val="00ED288C"/>
    <w:rsid w:val="00EF6F3F"/>
    <w:rsid w:val="00F260BA"/>
    <w:rsid w:val="00F40F3B"/>
    <w:rsid w:val="00F4556A"/>
    <w:rsid w:val="00FC4D84"/>
    <w:rsid w:val="00FC61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2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F22E9"/>
    <w:pPr>
      <w:tabs>
        <w:tab w:val="center" w:pos="4153"/>
        <w:tab w:val="right" w:pos="8306"/>
      </w:tabs>
      <w:spacing w:after="0" w:line="240" w:lineRule="auto"/>
    </w:pPr>
  </w:style>
  <w:style w:type="character" w:customStyle="1" w:styleId="a5">
    <w:name w:val="כותרת עליונה תו"/>
    <w:basedOn w:val="a0"/>
    <w:link w:val="a4"/>
    <w:uiPriority w:val="99"/>
    <w:rsid w:val="009F22E9"/>
  </w:style>
  <w:style w:type="paragraph" w:styleId="a6">
    <w:name w:val="footer"/>
    <w:basedOn w:val="a"/>
    <w:link w:val="a7"/>
    <w:uiPriority w:val="99"/>
    <w:unhideWhenUsed/>
    <w:rsid w:val="009F22E9"/>
    <w:pPr>
      <w:tabs>
        <w:tab w:val="center" w:pos="4153"/>
        <w:tab w:val="right" w:pos="8306"/>
      </w:tabs>
      <w:spacing w:after="0" w:line="240" w:lineRule="auto"/>
    </w:pPr>
  </w:style>
  <w:style w:type="character" w:customStyle="1" w:styleId="a7">
    <w:name w:val="כותרת תחתונה תו"/>
    <w:basedOn w:val="a0"/>
    <w:link w:val="a6"/>
    <w:uiPriority w:val="99"/>
    <w:rsid w:val="009F22E9"/>
  </w:style>
  <w:style w:type="paragraph" w:styleId="a8">
    <w:name w:val="Balloon Text"/>
    <w:basedOn w:val="a"/>
    <w:link w:val="a9"/>
    <w:uiPriority w:val="99"/>
    <w:semiHidden/>
    <w:unhideWhenUsed/>
    <w:rsid w:val="002B1CE3"/>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2B1CE3"/>
    <w:rPr>
      <w:rFonts w:ascii="Tahoma" w:hAnsi="Tahoma" w:cs="Tahoma"/>
      <w:sz w:val="16"/>
      <w:szCs w:val="16"/>
    </w:rPr>
  </w:style>
  <w:style w:type="character" w:styleId="Hyperlink">
    <w:name w:val="Hyperlink"/>
    <w:basedOn w:val="a0"/>
    <w:uiPriority w:val="99"/>
    <w:unhideWhenUsed/>
    <w:rsid w:val="002B1CE3"/>
    <w:rPr>
      <w:color w:val="0000FF" w:themeColor="hyperlink"/>
      <w:u w:val="single"/>
    </w:rPr>
  </w:style>
  <w:style w:type="paragraph" w:styleId="aa">
    <w:name w:val="List Paragraph"/>
    <w:basedOn w:val="a"/>
    <w:uiPriority w:val="34"/>
    <w:qFormat/>
    <w:rsid w:val="001867B5"/>
    <w:pPr>
      <w:ind w:left="720"/>
      <w:contextualSpacing/>
    </w:pPr>
  </w:style>
  <w:style w:type="table" w:styleId="-1">
    <w:name w:val="Light Grid Accent 1"/>
    <w:basedOn w:val="a1"/>
    <w:uiPriority w:val="62"/>
    <w:rsid w:val="00FC4D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a0"/>
    <w:uiPriority w:val="99"/>
    <w:semiHidden/>
    <w:unhideWhenUsed/>
    <w:rsid w:val="000D7A9A"/>
    <w:rPr>
      <w:color w:val="800080" w:themeColor="followedHyperlink"/>
      <w:u w:val="single"/>
    </w:rPr>
  </w:style>
  <w:style w:type="paragraph" w:styleId="ab">
    <w:name w:val="No Spacing"/>
    <w:basedOn w:val="a"/>
    <w:link w:val="ac"/>
    <w:uiPriority w:val="1"/>
    <w:qFormat/>
    <w:rsid w:val="007B19AD"/>
    <w:pPr>
      <w:bidi w:val="0"/>
      <w:spacing w:after="0" w:line="240" w:lineRule="auto"/>
    </w:pPr>
    <w:rPr>
      <w:rFonts w:eastAsiaTheme="minorEastAsia"/>
      <w:sz w:val="20"/>
      <w:szCs w:val="20"/>
      <w:lang w:bidi="en-US"/>
    </w:rPr>
  </w:style>
  <w:style w:type="character" w:customStyle="1" w:styleId="ac">
    <w:name w:val="ללא מרווח תו"/>
    <w:basedOn w:val="a0"/>
    <w:link w:val="ab"/>
    <w:uiPriority w:val="1"/>
    <w:rsid w:val="007B19AD"/>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2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F22E9"/>
    <w:pPr>
      <w:tabs>
        <w:tab w:val="center" w:pos="4153"/>
        <w:tab w:val="right" w:pos="8306"/>
      </w:tabs>
      <w:spacing w:after="0" w:line="240" w:lineRule="auto"/>
    </w:pPr>
  </w:style>
  <w:style w:type="character" w:customStyle="1" w:styleId="a5">
    <w:name w:val="כותרת עליונה תו"/>
    <w:basedOn w:val="a0"/>
    <w:link w:val="a4"/>
    <w:uiPriority w:val="99"/>
    <w:rsid w:val="009F22E9"/>
  </w:style>
  <w:style w:type="paragraph" w:styleId="a6">
    <w:name w:val="footer"/>
    <w:basedOn w:val="a"/>
    <w:link w:val="a7"/>
    <w:uiPriority w:val="99"/>
    <w:unhideWhenUsed/>
    <w:rsid w:val="009F22E9"/>
    <w:pPr>
      <w:tabs>
        <w:tab w:val="center" w:pos="4153"/>
        <w:tab w:val="right" w:pos="8306"/>
      </w:tabs>
      <w:spacing w:after="0" w:line="240" w:lineRule="auto"/>
    </w:pPr>
  </w:style>
  <w:style w:type="character" w:customStyle="1" w:styleId="a7">
    <w:name w:val="כותרת תחתונה תו"/>
    <w:basedOn w:val="a0"/>
    <w:link w:val="a6"/>
    <w:uiPriority w:val="99"/>
    <w:rsid w:val="009F22E9"/>
  </w:style>
  <w:style w:type="paragraph" w:styleId="a8">
    <w:name w:val="Balloon Text"/>
    <w:basedOn w:val="a"/>
    <w:link w:val="a9"/>
    <w:uiPriority w:val="99"/>
    <w:semiHidden/>
    <w:unhideWhenUsed/>
    <w:rsid w:val="002B1CE3"/>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2B1CE3"/>
    <w:rPr>
      <w:rFonts w:ascii="Tahoma" w:hAnsi="Tahoma" w:cs="Tahoma"/>
      <w:sz w:val="16"/>
      <w:szCs w:val="16"/>
    </w:rPr>
  </w:style>
  <w:style w:type="character" w:styleId="Hyperlink">
    <w:name w:val="Hyperlink"/>
    <w:basedOn w:val="a0"/>
    <w:uiPriority w:val="99"/>
    <w:unhideWhenUsed/>
    <w:rsid w:val="002B1CE3"/>
    <w:rPr>
      <w:color w:val="0000FF" w:themeColor="hyperlink"/>
      <w:u w:val="single"/>
    </w:rPr>
  </w:style>
  <w:style w:type="paragraph" w:styleId="aa">
    <w:name w:val="List Paragraph"/>
    <w:basedOn w:val="a"/>
    <w:uiPriority w:val="34"/>
    <w:qFormat/>
    <w:rsid w:val="001867B5"/>
    <w:pPr>
      <w:ind w:left="720"/>
      <w:contextualSpacing/>
    </w:pPr>
  </w:style>
  <w:style w:type="table" w:styleId="-1">
    <w:name w:val="Light Grid Accent 1"/>
    <w:basedOn w:val="a1"/>
    <w:uiPriority w:val="62"/>
    <w:rsid w:val="00FC4D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a0"/>
    <w:uiPriority w:val="99"/>
    <w:semiHidden/>
    <w:unhideWhenUsed/>
    <w:rsid w:val="000D7A9A"/>
    <w:rPr>
      <w:color w:val="800080" w:themeColor="followedHyperlink"/>
      <w:u w:val="single"/>
    </w:rPr>
  </w:style>
  <w:style w:type="paragraph" w:styleId="ab">
    <w:name w:val="No Spacing"/>
    <w:basedOn w:val="a"/>
    <w:link w:val="ac"/>
    <w:uiPriority w:val="1"/>
    <w:qFormat/>
    <w:rsid w:val="007B19AD"/>
    <w:pPr>
      <w:bidi w:val="0"/>
      <w:spacing w:after="0" w:line="240" w:lineRule="auto"/>
    </w:pPr>
    <w:rPr>
      <w:rFonts w:eastAsiaTheme="minorEastAsia"/>
      <w:sz w:val="20"/>
      <w:szCs w:val="20"/>
      <w:lang w:bidi="en-US"/>
    </w:rPr>
  </w:style>
  <w:style w:type="character" w:customStyle="1" w:styleId="ac">
    <w:name w:val="ללא מרווח תו"/>
    <w:basedOn w:val="a0"/>
    <w:link w:val="ab"/>
    <w:uiPriority w:val="1"/>
    <w:rsid w:val="007B19AD"/>
    <w:rPr>
      <w:rFonts w:eastAsiaTheme="minorEastAsi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01936">
      <w:bodyDiv w:val="1"/>
      <w:marLeft w:val="0"/>
      <w:marRight w:val="0"/>
      <w:marTop w:val="0"/>
      <w:marBottom w:val="0"/>
      <w:divBdr>
        <w:top w:val="none" w:sz="0" w:space="0" w:color="auto"/>
        <w:left w:val="none" w:sz="0" w:space="0" w:color="auto"/>
        <w:bottom w:val="none" w:sz="0" w:space="0" w:color="auto"/>
        <w:right w:val="none" w:sz="0" w:space="0" w:color="auto"/>
      </w:divBdr>
    </w:div>
    <w:div w:id="339966619">
      <w:bodyDiv w:val="1"/>
      <w:marLeft w:val="0"/>
      <w:marRight w:val="0"/>
      <w:marTop w:val="0"/>
      <w:marBottom w:val="0"/>
      <w:divBdr>
        <w:top w:val="none" w:sz="0" w:space="0" w:color="auto"/>
        <w:left w:val="none" w:sz="0" w:space="0" w:color="auto"/>
        <w:bottom w:val="none" w:sz="0" w:space="0" w:color="auto"/>
        <w:right w:val="none" w:sz="0" w:space="0" w:color="auto"/>
      </w:divBdr>
    </w:div>
    <w:div w:id="646589793">
      <w:bodyDiv w:val="1"/>
      <w:marLeft w:val="0"/>
      <w:marRight w:val="0"/>
      <w:marTop w:val="0"/>
      <w:marBottom w:val="0"/>
      <w:divBdr>
        <w:top w:val="none" w:sz="0" w:space="0" w:color="auto"/>
        <w:left w:val="none" w:sz="0" w:space="0" w:color="auto"/>
        <w:bottom w:val="none" w:sz="0" w:space="0" w:color="auto"/>
        <w:right w:val="none" w:sz="0" w:space="0" w:color="auto"/>
      </w:divBdr>
    </w:div>
    <w:div w:id="826553695">
      <w:bodyDiv w:val="1"/>
      <w:marLeft w:val="0"/>
      <w:marRight w:val="0"/>
      <w:marTop w:val="0"/>
      <w:marBottom w:val="0"/>
      <w:divBdr>
        <w:top w:val="none" w:sz="0" w:space="0" w:color="auto"/>
        <w:left w:val="none" w:sz="0" w:space="0" w:color="auto"/>
        <w:bottom w:val="none" w:sz="0" w:space="0" w:color="auto"/>
        <w:right w:val="none" w:sz="0" w:space="0" w:color="auto"/>
      </w:divBdr>
    </w:div>
    <w:div w:id="1812594941">
      <w:bodyDiv w:val="1"/>
      <w:marLeft w:val="0"/>
      <w:marRight w:val="0"/>
      <w:marTop w:val="0"/>
      <w:marBottom w:val="0"/>
      <w:divBdr>
        <w:top w:val="none" w:sz="0" w:space="0" w:color="auto"/>
        <w:left w:val="none" w:sz="0" w:space="0" w:color="auto"/>
        <w:bottom w:val="none" w:sz="0" w:space="0" w:color="auto"/>
        <w:right w:val="none" w:sz="0" w:space="0" w:color="auto"/>
      </w:divBdr>
    </w:div>
    <w:div w:id="1926956384">
      <w:bodyDiv w:val="1"/>
      <w:marLeft w:val="0"/>
      <w:marRight w:val="0"/>
      <w:marTop w:val="0"/>
      <w:marBottom w:val="0"/>
      <w:divBdr>
        <w:top w:val="none" w:sz="0" w:space="0" w:color="auto"/>
        <w:left w:val="none" w:sz="0" w:space="0" w:color="auto"/>
        <w:bottom w:val="none" w:sz="0" w:space="0" w:color="auto"/>
        <w:right w:val="none" w:sz="0" w:space="0" w:color="auto"/>
      </w:divBdr>
    </w:div>
    <w:div w:id="2011325926">
      <w:bodyDiv w:val="1"/>
      <w:marLeft w:val="0"/>
      <w:marRight w:val="0"/>
      <w:marTop w:val="0"/>
      <w:marBottom w:val="0"/>
      <w:divBdr>
        <w:top w:val="none" w:sz="0" w:space="0" w:color="auto"/>
        <w:left w:val="none" w:sz="0" w:space="0" w:color="auto"/>
        <w:bottom w:val="none" w:sz="0" w:space="0" w:color="auto"/>
        <w:right w:val="none" w:sz="0" w:space="0" w:color="auto"/>
      </w:divBdr>
    </w:div>
    <w:div w:id="2054772819">
      <w:bodyDiv w:val="1"/>
      <w:marLeft w:val="0"/>
      <w:marRight w:val="0"/>
      <w:marTop w:val="0"/>
      <w:marBottom w:val="0"/>
      <w:divBdr>
        <w:top w:val="none" w:sz="0" w:space="0" w:color="auto"/>
        <w:left w:val="none" w:sz="0" w:space="0" w:color="auto"/>
        <w:bottom w:val="none" w:sz="0" w:space="0" w:color="auto"/>
        <w:right w:val="none" w:sz="0" w:space="0" w:color="auto"/>
      </w:divBdr>
    </w:div>
    <w:div w:id="210680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1288</TotalTime>
  <Pages>1</Pages>
  <Words>803</Words>
  <Characters>4019</Characters>
  <Application>Microsoft Office Word</Application>
  <DocSecurity>0</DocSecurity>
  <Lines>33</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c:creator>
  <cp:lastModifiedBy>User</cp:lastModifiedBy>
  <cp:revision>8</cp:revision>
  <dcterms:created xsi:type="dcterms:W3CDTF">2014-05-27T06:29:00Z</dcterms:created>
  <dcterms:modified xsi:type="dcterms:W3CDTF">2014-06-12T05:51:00Z</dcterms:modified>
</cp:coreProperties>
</file>