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14A" w:rsidRDefault="00F16C8A" w:rsidP="00F7214A">
      <w:pPr>
        <w:pStyle w:val="NoSpacing"/>
        <w:bidi/>
        <w:rPr>
          <w:rFonts w:ascii="Trebuchet MS" w:eastAsia="Times New Roman" w:hAnsi="Trebuchet MS" w:cs="Times New Roman"/>
          <w:color w:val="000000"/>
          <w:sz w:val="36"/>
          <w:szCs w:val="36"/>
          <w:rtl/>
        </w:rPr>
      </w:pPr>
      <w:r w:rsidRPr="00F16C8A">
        <w:rPr>
          <w:rFonts w:ascii="Trebuchet MS" w:eastAsia="Times New Roman" w:hAnsi="Trebuchet MS" w:cs="Times New Roman"/>
          <w:color w:val="000000"/>
          <w:sz w:val="36"/>
          <w:szCs w:val="36"/>
          <w:rtl/>
        </w:rPr>
        <w:t>   </w:t>
      </w: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F7214A" w:rsidRDefault="00F7214A" w:rsidP="00F7214A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7456" behindDoc="0" locked="0" layoutInCell="1" allowOverlap="1" wp14:anchorId="0B9D0B3B" wp14:editId="22C484AB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9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5408" behindDoc="1" locked="0" layoutInCell="1" allowOverlap="1" wp14:anchorId="68224A5E" wp14:editId="068BE579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F7214A" w:rsidRDefault="00F7214A" w:rsidP="00F7214A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6432" behindDoc="1" locked="0" layoutInCell="1" allowOverlap="1" wp14:anchorId="3FEF06F5" wp14:editId="4FEAC117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F7214A" w:rsidRPr="0075656D" w:rsidRDefault="00F7214A" w:rsidP="00F7214A">
          <w:pPr>
            <w:pStyle w:val="NoSpacing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7BFE7242" wp14:editId="6B72452F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6080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margin-left:0;margin-top:0;width:7.15pt;height:830.4pt;flip:x;z-index:25166438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19D51BFB" wp14:editId="1F9F220F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6080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margin-left:0;margin-top:0;width:7.15pt;height:830.4pt;flip:x;z-index:251663360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F7214A" w:rsidRPr="0075656D" w:rsidRDefault="00F7214A" w:rsidP="00F7214A">
          <w:pPr>
            <w:pStyle w:val="NoSpacing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F7214A" w:rsidRDefault="00F7214A" w:rsidP="00F7214A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68480" behindDoc="1" locked="0" layoutInCell="1" allowOverlap="1" wp14:anchorId="36EA63EE" wp14:editId="59086A11">
                <wp:simplePos x="0" y="0"/>
                <wp:positionH relativeFrom="column">
                  <wp:posOffset>-1143000</wp:posOffset>
                </wp:positionH>
                <wp:positionV relativeFrom="paragraph">
                  <wp:posOffset>5588762</wp:posOffset>
                </wp:positionV>
                <wp:extent cx="7762875" cy="621665"/>
                <wp:effectExtent l="0" t="0" r="9525" b="6985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F7214A" w:rsidRDefault="00F7214A" w:rsidP="00F7214A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F7214A" w:rsidRDefault="00F7214A" w:rsidP="00F7214A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F7214A" w:rsidRDefault="00F7214A" w:rsidP="00F7214A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F7214A" w:rsidRDefault="00F7214A" w:rsidP="00F7214A">
          <w:pPr>
            <w:pStyle w:val="NoSpacing"/>
            <w:bidi/>
            <w:jc w:val="center"/>
            <w:rPr>
              <w:rFonts w:ascii="Arial" w:hint="cs"/>
              <w:sz w:val="36"/>
              <w:szCs w:val="36"/>
              <w:rtl/>
              <w:lang w:bidi="he-IL"/>
            </w:rPr>
          </w:pPr>
        </w:p>
        <w:p w:rsidR="00F7214A" w:rsidRDefault="00F7214A" w:rsidP="00F7214A">
          <w:pPr>
            <w:pStyle w:val="NoSpacing"/>
            <w:bidi/>
            <w:jc w:val="center"/>
            <w:rPr>
              <w:rFonts w:ascii="Arial" w:hint="cs"/>
              <w:sz w:val="36"/>
              <w:szCs w:val="36"/>
              <w:rtl/>
              <w:lang w:bidi="he-IL"/>
            </w:rPr>
          </w:pPr>
        </w:p>
        <w:p w:rsidR="00F7214A" w:rsidRDefault="00F7214A" w:rsidP="00F7214A">
          <w:pPr>
            <w:pStyle w:val="NoSpacing"/>
            <w:bidi/>
            <w:jc w:val="center"/>
            <w:rPr>
              <w:rFonts w:ascii="Arial" w:hint="cs"/>
              <w:sz w:val="36"/>
              <w:szCs w:val="36"/>
              <w:rtl/>
              <w:lang w:bidi="he-IL"/>
            </w:rPr>
          </w:pPr>
        </w:p>
        <w:p w:rsidR="00F7214A" w:rsidRDefault="00F7214A" w:rsidP="00F7214A">
          <w:pPr>
            <w:pStyle w:val="NoSpacing"/>
            <w:bidi/>
            <w:jc w:val="center"/>
            <w:rPr>
              <w:rFonts w:ascii="Arial" w:hint="cs"/>
              <w:sz w:val="36"/>
              <w:szCs w:val="36"/>
              <w:rtl/>
              <w:lang w:bidi="he-IL"/>
            </w:rPr>
          </w:pPr>
        </w:p>
        <w:p w:rsidR="00F7214A" w:rsidRDefault="00F7214A" w:rsidP="00F7214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F7214A" w:rsidRDefault="00F7214A" w:rsidP="00F7214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F7214A" w:rsidRDefault="00F7214A" w:rsidP="00F7214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F7214A" w:rsidRDefault="00F7214A" w:rsidP="00F7214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F7214A" w:rsidRDefault="00F7214A" w:rsidP="00F7214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TableGrid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F7214A" w:rsidTr="001B64A0">
            <w:tc>
              <w:tcPr>
                <w:tcW w:w="2898" w:type="dxa"/>
              </w:tcPr>
              <w:p w:rsidR="00F7214A" w:rsidRPr="00BC754A" w:rsidRDefault="00F7214A" w:rsidP="001B64A0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F7214A" w:rsidRPr="00F7214A" w:rsidRDefault="00F7214A" w:rsidP="00F7214A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חט"ב רוגוזין ב', </w:t>
                </w:r>
                <w:proofErr w:type="spellStart"/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קרית</w:t>
                </w:r>
                <w:proofErr w:type="spellEnd"/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 אתא</w:t>
                </w:r>
              </w:p>
            </w:tc>
          </w:tr>
          <w:tr w:rsidR="00F7214A" w:rsidTr="001B64A0">
            <w:tc>
              <w:tcPr>
                <w:tcW w:w="2898" w:type="dxa"/>
              </w:tcPr>
              <w:p w:rsidR="00F7214A" w:rsidRPr="00BC754A" w:rsidRDefault="00F7214A" w:rsidP="001B64A0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F7214A" w:rsidRPr="00F7214A" w:rsidRDefault="00F7214A" w:rsidP="00F7214A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טל שחר, יפעת </w:t>
                </w:r>
                <w:proofErr w:type="spellStart"/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ברודזקי</w:t>
                </w:r>
                <w:proofErr w:type="spellEnd"/>
              </w:p>
            </w:tc>
          </w:tr>
          <w:tr w:rsidR="00F7214A" w:rsidTr="001B64A0">
            <w:tc>
              <w:tcPr>
                <w:tcW w:w="2898" w:type="dxa"/>
              </w:tcPr>
              <w:p w:rsidR="00F7214A" w:rsidRPr="00BC754A" w:rsidRDefault="00F7214A" w:rsidP="001B64A0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F7214A" w:rsidRPr="00F7214A" w:rsidRDefault="00F7214A" w:rsidP="00F7214A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ד"ר יוליה גיל</w:t>
                </w:r>
              </w:p>
            </w:tc>
          </w:tr>
          <w:tr w:rsidR="00F7214A" w:rsidTr="001B64A0">
            <w:tc>
              <w:tcPr>
                <w:tcW w:w="2898" w:type="dxa"/>
              </w:tcPr>
              <w:p w:rsidR="00F7214A" w:rsidRPr="00640DBD" w:rsidRDefault="00F7214A" w:rsidP="001B64A0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F7214A" w:rsidRPr="00F7214A" w:rsidRDefault="00F7214A" w:rsidP="00F7214A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השריפה בכרמל</w:t>
                </w:r>
              </w:p>
            </w:tc>
          </w:tr>
        </w:tbl>
        <w:p w:rsidR="00F7214A" w:rsidRDefault="00F7214A" w:rsidP="00F7214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F7214A" w:rsidRDefault="00F7214A" w:rsidP="00F7214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F7214A" w:rsidRPr="008D589F" w:rsidRDefault="00F7214A" w:rsidP="00F7214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F7214A" w:rsidRDefault="00F7214A" w:rsidP="00F7214A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F7214A" w:rsidRPr="00640DBD" w:rsidRDefault="00F7214A" w:rsidP="00F7214A">
          <w:pPr>
            <w:pStyle w:val="NoSpacing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F7214A" w:rsidRDefault="00F7214A" w:rsidP="00F7214A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F7214A" w:rsidRDefault="00F7214A" w:rsidP="00F7214A">
          <w:pPr>
            <w:pStyle w:val="NoSpacing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F7214A" w:rsidRDefault="00F7214A" w:rsidP="00F7214A">
          <w:pPr>
            <w:pStyle w:val="NoSpacing"/>
            <w:bidi/>
            <w:rPr>
              <w:rFonts w:ascii="Arial"/>
              <w:sz w:val="36"/>
              <w:szCs w:val="36"/>
              <w:rtl/>
            </w:rPr>
          </w:pPr>
          <w:r>
            <w:rPr>
              <w:noProof/>
            </w:rPr>
            <w:lastRenderedPageBreak/>
            <w:drawing>
              <wp:anchor distT="0" distB="0" distL="114300" distR="114300" simplePos="0" relativeHeight="251658240" behindDoc="0" locked="0" layoutInCell="1" allowOverlap="1" wp14:anchorId="25FCD5B4" wp14:editId="6F9F1189">
                <wp:simplePos x="0" y="0"/>
                <wp:positionH relativeFrom="margin">
                  <wp:posOffset>-287655</wp:posOffset>
                </wp:positionH>
                <wp:positionV relativeFrom="margin">
                  <wp:posOffset>-462915</wp:posOffset>
                </wp:positionV>
                <wp:extent cx="871855" cy="871855"/>
                <wp:effectExtent l="0" t="0" r="4445" b="4445"/>
                <wp:wrapSquare wrapText="bothSides"/>
                <wp:docPr id="1" name="Picture 1" descr="https://encrypted-tbn0.google.com/images?q=tbn:ANd9GcSdCgjnPWDw3xtD3uwekAUBhnQoINW1fFZXIe9-k5QDEj6j4gh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encrypted-tbn0.google.com/images?q=tbn:ANd9GcSdCgjnPWDw3xtD3uwekAUBhnQoINW1fFZXIe9-k5QDEj6j4gh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1855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sdtContent>
    </w:sdt>
    <w:p w:rsidR="00F16C8A" w:rsidRPr="00F7214A" w:rsidRDefault="00F16C8A" w:rsidP="00F7214A">
      <w:pPr>
        <w:spacing w:after="0" w:line="240" w:lineRule="auto"/>
        <w:rPr>
          <w:rFonts w:ascii="Trebuchet MS" w:eastAsia="Times New Roman" w:hAnsi="Trebuchet MS" w:cs="Times New Roman"/>
          <w:b/>
          <w:bCs/>
          <w:color w:val="000000"/>
          <w:sz w:val="41"/>
          <w:szCs w:val="41"/>
          <w:u w:val="single"/>
          <w:rtl/>
        </w:rPr>
      </w:pPr>
      <w:r w:rsidRPr="00F16C8A">
        <w:rPr>
          <w:rFonts w:ascii="Trebuchet MS" w:eastAsia="Times New Roman" w:hAnsi="Trebuchet MS" w:cs="Times New Roman"/>
          <w:color w:val="000000"/>
          <w:sz w:val="36"/>
          <w:szCs w:val="36"/>
          <w:rtl/>
        </w:rPr>
        <w:t>       </w:t>
      </w:r>
    </w:p>
    <w:p w:rsidR="00F16C8A" w:rsidRDefault="00F16C8A" w:rsidP="00F16C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16C8A">
        <w:rPr>
          <w:rFonts w:ascii="Trebuchet MS" w:eastAsia="Times New Roman" w:hAnsi="Trebuchet MS" w:cs="Times New Roman"/>
          <w:b/>
          <w:bCs/>
          <w:color w:val="000000"/>
          <w:sz w:val="41"/>
          <w:szCs w:val="41"/>
          <w:u w:val="single"/>
          <w:rtl/>
        </w:rPr>
        <w:t>השריפה בכרמל</w:t>
      </w:r>
    </w:p>
    <w:p w:rsidR="00F16C8A" w:rsidRPr="00F16C8A" w:rsidRDefault="00F16C8A" w:rsidP="00F16C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6C8A" w:rsidRPr="00F16C8A" w:rsidRDefault="00F16C8A" w:rsidP="00F72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16C8A">
        <w:rPr>
          <w:rFonts w:ascii="Arial" w:eastAsia="Times New Roman" w:hAnsi="Arial" w:cs="Arial"/>
          <w:color w:val="000000"/>
          <w:sz w:val="29"/>
          <w:szCs w:val="29"/>
          <w:rtl/>
        </w:rPr>
        <w:t>בעבודה זו תיפגשו עם כמה פרשנויות המתייחסות לנסיבות השריפה</w:t>
      </w:r>
      <w:r w:rsidR="00F7214A">
        <w:rPr>
          <w:rFonts w:ascii="Arial" w:eastAsia="Times New Roman" w:hAnsi="Arial" w:cs="Arial" w:hint="cs"/>
          <w:color w:val="000000"/>
          <w:sz w:val="29"/>
          <w:szCs w:val="29"/>
          <w:rtl/>
        </w:rPr>
        <w:t xml:space="preserve"> </w:t>
      </w:r>
      <w:r w:rsidRPr="00F16C8A">
        <w:rPr>
          <w:rFonts w:ascii="Arial" w:eastAsia="Times New Roman" w:hAnsi="Arial" w:cs="Arial"/>
          <w:color w:val="000000"/>
          <w:sz w:val="29"/>
          <w:szCs w:val="29"/>
          <w:rtl/>
        </w:rPr>
        <w:t>שפרצה בכרמל. דרך קריאה, האזנה וצפייה בקטעים יכולה להשתנות זווית הראייה שלכם על האירוע בכרמל. אתם מוזמנים להיכנס למקורות השונים ולהביע</w:t>
      </w:r>
      <w:bookmarkStart w:id="0" w:name="_GoBack"/>
      <w:bookmarkEnd w:id="0"/>
      <w:r w:rsidRPr="00F16C8A">
        <w:rPr>
          <w:rFonts w:ascii="Arial" w:eastAsia="Times New Roman" w:hAnsi="Arial" w:cs="Arial"/>
          <w:color w:val="000000"/>
          <w:sz w:val="29"/>
          <w:szCs w:val="29"/>
          <w:rtl/>
        </w:rPr>
        <w:t xml:space="preserve"> את דעתכם על פי השאלות המצורפות לכל קטע.</w:t>
      </w:r>
    </w:p>
    <w:p w:rsidR="00F16C8A" w:rsidRPr="00F16C8A" w:rsidRDefault="00F16C8A" w:rsidP="00F16C8A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16C8A" w:rsidRPr="00F16C8A" w:rsidRDefault="00F16C8A" w:rsidP="00F16C8A">
      <w:pPr>
        <w:numPr>
          <w:ilvl w:val="0"/>
          <w:numId w:val="1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16C8A">
        <w:rPr>
          <w:rFonts w:ascii="Arial" w:eastAsia="Times New Roman" w:hAnsi="Arial" w:cs="Arial"/>
          <w:color w:val="000000"/>
          <w:sz w:val="29"/>
          <w:szCs w:val="29"/>
          <w:rtl/>
        </w:rPr>
        <w:t>הגשת העבודה יכולה להיעשות במייל או בדף מודפס שיוגש אלי.</w:t>
      </w:r>
    </w:p>
    <w:p w:rsidR="00F16C8A" w:rsidRPr="00F16C8A" w:rsidRDefault="00F16C8A" w:rsidP="00F16C8A">
      <w:pPr>
        <w:numPr>
          <w:ilvl w:val="0"/>
          <w:numId w:val="1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rtl/>
        </w:rPr>
      </w:pPr>
      <w:r w:rsidRPr="00F16C8A">
        <w:rPr>
          <w:rFonts w:ascii="Arial" w:eastAsia="Times New Roman" w:hAnsi="Arial" w:cs="Arial"/>
          <w:color w:val="000000"/>
          <w:sz w:val="29"/>
          <w:szCs w:val="29"/>
          <w:rtl/>
        </w:rPr>
        <w:t>על תשובותיכם להיות מלאות, מפורטות ומבוססות היטב על הכתוב.</w:t>
      </w:r>
    </w:p>
    <w:p w:rsidR="00F16C8A" w:rsidRPr="00F16C8A" w:rsidRDefault="00F16C8A" w:rsidP="00F16C8A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16C8A" w:rsidRPr="00F16C8A" w:rsidRDefault="00F16C8A" w:rsidP="00F16C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6C8A">
        <w:rPr>
          <w:rFonts w:ascii="Arial" w:eastAsia="Times New Roman" w:hAnsi="Arial" w:cs="Arial"/>
          <w:b/>
          <w:bCs/>
          <w:color w:val="000000"/>
          <w:sz w:val="29"/>
          <w:szCs w:val="29"/>
          <w:rtl/>
        </w:rPr>
        <w:t>שלב א.</w:t>
      </w:r>
    </w:p>
    <w:p w:rsidR="00F16C8A" w:rsidRPr="00F16C8A" w:rsidRDefault="00F16C8A" w:rsidP="00F16C8A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16C8A" w:rsidRPr="00F16C8A" w:rsidRDefault="00F16C8A" w:rsidP="00F7214A">
      <w:pPr>
        <w:numPr>
          <w:ilvl w:val="0"/>
          <w:numId w:val="2"/>
        </w:numPr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16C8A">
        <w:rPr>
          <w:rFonts w:ascii="Arial" w:eastAsia="Times New Roman" w:hAnsi="Arial" w:cs="Arial"/>
          <w:color w:val="000000"/>
          <w:sz w:val="29"/>
          <w:szCs w:val="29"/>
          <w:rtl/>
        </w:rPr>
        <w:t xml:space="preserve">היכנסו </w:t>
      </w:r>
      <w:hyperlink r:id="rId14" w:history="1">
        <w:r w:rsidRPr="00F16C8A">
          <w:rPr>
            <w:rFonts w:ascii="Arial" w:eastAsia="Times New Roman" w:hAnsi="Arial" w:cs="Arial"/>
            <w:color w:val="0070C0"/>
            <w:sz w:val="29"/>
            <w:szCs w:val="29"/>
            <w:u w:val="single"/>
            <w:rtl/>
          </w:rPr>
          <w:t>לקישור הבא</w:t>
        </w:r>
      </w:hyperlink>
      <w:r w:rsidR="00F7214A">
        <w:rPr>
          <w:rFonts w:ascii="Arial" w:eastAsia="Times New Roman" w:hAnsi="Arial" w:cs="Arial" w:hint="cs"/>
          <w:color w:val="0070C0"/>
          <w:sz w:val="29"/>
          <w:szCs w:val="29"/>
          <w:u w:val="single"/>
          <w:rtl/>
        </w:rPr>
        <w:t>,</w:t>
      </w:r>
      <w:r w:rsidRPr="00F16C8A">
        <w:rPr>
          <w:rFonts w:ascii="Arial" w:eastAsia="Times New Roman" w:hAnsi="Arial" w:cs="Arial"/>
          <w:color w:val="000000"/>
          <w:sz w:val="29"/>
          <w:szCs w:val="29"/>
          <w:rtl/>
        </w:rPr>
        <w:t xml:space="preserve"> קראו את הכתבה</w:t>
      </w:r>
      <w:r w:rsidR="00F7214A">
        <w:rPr>
          <w:rFonts w:ascii="Arial" w:eastAsia="Times New Roman" w:hAnsi="Arial" w:cs="Arial" w:hint="cs"/>
          <w:color w:val="000000"/>
          <w:sz w:val="29"/>
          <w:szCs w:val="29"/>
          <w:rtl/>
        </w:rPr>
        <w:t xml:space="preserve">, </w:t>
      </w:r>
      <w:r w:rsidRPr="00F16C8A">
        <w:rPr>
          <w:rFonts w:ascii="Arial" w:eastAsia="Times New Roman" w:hAnsi="Arial" w:cs="Arial"/>
          <w:color w:val="000000"/>
          <w:sz w:val="29"/>
          <w:szCs w:val="29"/>
          <w:rtl/>
        </w:rPr>
        <w:t>צפו בסרטון וענו:</w:t>
      </w:r>
    </w:p>
    <w:p w:rsidR="00F16C8A" w:rsidRPr="00F16C8A" w:rsidRDefault="00F16C8A" w:rsidP="00F16C8A">
      <w:pPr>
        <w:numPr>
          <w:ilvl w:val="0"/>
          <w:numId w:val="2"/>
        </w:numPr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rtl/>
        </w:rPr>
      </w:pPr>
      <w:r w:rsidRPr="00F16C8A">
        <w:rPr>
          <w:rFonts w:ascii="Arial" w:eastAsia="Times New Roman" w:hAnsi="Arial" w:cs="Arial"/>
          <w:color w:val="000000"/>
          <w:sz w:val="29"/>
          <w:szCs w:val="29"/>
          <w:rtl/>
        </w:rPr>
        <w:t>מה הסיבה לפרוץ השריפה הנזכרת כאן?</w:t>
      </w:r>
    </w:p>
    <w:p w:rsidR="00F16C8A" w:rsidRPr="00F16C8A" w:rsidRDefault="00F16C8A" w:rsidP="00F16C8A">
      <w:pPr>
        <w:numPr>
          <w:ilvl w:val="0"/>
          <w:numId w:val="2"/>
        </w:numPr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rtl/>
        </w:rPr>
      </w:pPr>
      <w:r w:rsidRPr="00F16C8A">
        <w:rPr>
          <w:rFonts w:ascii="Arial" w:eastAsia="Times New Roman" w:hAnsi="Arial" w:cs="Arial"/>
          <w:color w:val="000000"/>
          <w:sz w:val="29"/>
          <w:szCs w:val="29"/>
          <w:rtl/>
        </w:rPr>
        <w:t>כיצד ניתן היה למנוע שריפה זו לדעתך?</w:t>
      </w:r>
    </w:p>
    <w:p w:rsidR="00F16C8A" w:rsidRPr="00F16C8A" w:rsidRDefault="00F16C8A" w:rsidP="00F16C8A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16C8A" w:rsidRPr="00F16C8A" w:rsidRDefault="00F16C8A" w:rsidP="00F16C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6C8A">
        <w:rPr>
          <w:rFonts w:ascii="Arial" w:eastAsia="Times New Roman" w:hAnsi="Arial" w:cs="Arial"/>
          <w:b/>
          <w:bCs/>
          <w:color w:val="000000"/>
          <w:sz w:val="29"/>
          <w:szCs w:val="29"/>
          <w:rtl/>
        </w:rPr>
        <w:t>שלב ב.</w:t>
      </w:r>
    </w:p>
    <w:p w:rsidR="00F16C8A" w:rsidRPr="00F16C8A" w:rsidRDefault="00F16C8A" w:rsidP="00F16C8A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16C8A" w:rsidRPr="00F16C8A" w:rsidRDefault="00F16C8A" w:rsidP="00F16C8A">
      <w:pPr>
        <w:numPr>
          <w:ilvl w:val="0"/>
          <w:numId w:val="3"/>
        </w:numPr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16C8A">
        <w:rPr>
          <w:rFonts w:ascii="Arial" w:eastAsia="Times New Roman" w:hAnsi="Arial" w:cs="Arial"/>
          <w:color w:val="000000"/>
          <w:sz w:val="29"/>
          <w:szCs w:val="29"/>
          <w:rtl/>
        </w:rPr>
        <w:t xml:space="preserve">היכנסו </w:t>
      </w:r>
      <w:hyperlink r:id="rId15" w:history="1">
        <w:r w:rsidRPr="00F16C8A">
          <w:rPr>
            <w:rFonts w:ascii="Arial" w:eastAsia="Times New Roman" w:hAnsi="Arial" w:cs="Arial"/>
            <w:color w:val="0070C0"/>
            <w:sz w:val="29"/>
            <w:szCs w:val="29"/>
            <w:u w:val="single"/>
            <w:rtl/>
          </w:rPr>
          <w:t>לאתר הבא</w:t>
        </w:r>
      </w:hyperlink>
      <w:r w:rsidRPr="00F16C8A">
        <w:rPr>
          <w:rFonts w:ascii="Arial" w:eastAsia="Times New Roman" w:hAnsi="Arial" w:cs="Arial"/>
          <w:color w:val="000000"/>
          <w:sz w:val="29"/>
          <w:szCs w:val="29"/>
          <w:rtl/>
        </w:rPr>
        <w:t xml:space="preserve"> וקראו את הכתבה.</w:t>
      </w:r>
    </w:p>
    <w:p w:rsidR="00F16C8A" w:rsidRPr="00F16C8A" w:rsidRDefault="00F16C8A" w:rsidP="00F16C8A">
      <w:pPr>
        <w:numPr>
          <w:ilvl w:val="0"/>
          <w:numId w:val="3"/>
        </w:numPr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rtl/>
        </w:rPr>
      </w:pPr>
      <w:r w:rsidRPr="00F16C8A">
        <w:rPr>
          <w:rFonts w:ascii="Arial" w:eastAsia="Times New Roman" w:hAnsi="Arial" w:cs="Arial"/>
          <w:color w:val="000000"/>
          <w:sz w:val="29"/>
          <w:szCs w:val="29"/>
          <w:rtl/>
        </w:rPr>
        <w:t>מה הסיבה לפרוץ השריפה הנזכרת כאן.</w:t>
      </w:r>
    </w:p>
    <w:p w:rsidR="00F16C8A" w:rsidRPr="00F16C8A" w:rsidRDefault="00F16C8A" w:rsidP="00F16C8A">
      <w:pPr>
        <w:numPr>
          <w:ilvl w:val="0"/>
          <w:numId w:val="3"/>
        </w:numPr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rtl/>
        </w:rPr>
      </w:pPr>
      <w:r w:rsidRPr="00F16C8A">
        <w:rPr>
          <w:rFonts w:ascii="Arial" w:eastAsia="Times New Roman" w:hAnsi="Arial" w:cs="Arial"/>
          <w:color w:val="000000"/>
          <w:sz w:val="29"/>
          <w:szCs w:val="29"/>
          <w:rtl/>
        </w:rPr>
        <w:t>במה שונה גישה זו מהגישה הקודמת שבשלב א'?</w:t>
      </w:r>
    </w:p>
    <w:p w:rsidR="00F16C8A" w:rsidRPr="00F16C8A" w:rsidRDefault="00F16C8A" w:rsidP="00F7214A">
      <w:pPr>
        <w:numPr>
          <w:ilvl w:val="0"/>
          <w:numId w:val="3"/>
        </w:numPr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rtl/>
        </w:rPr>
      </w:pPr>
      <w:r w:rsidRPr="00F16C8A">
        <w:rPr>
          <w:rFonts w:ascii="Arial" w:eastAsia="Times New Roman" w:hAnsi="Arial" w:cs="Arial"/>
          <w:color w:val="000000"/>
          <w:sz w:val="29"/>
          <w:szCs w:val="29"/>
          <w:rtl/>
        </w:rPr>
        <w:t xml:space="preserve">עם איזו </w:t>
      </w:r>
      <w:r w:rsidRPr="00F16C8A">
        <w:rPr>
          <w:rFonts w:ascii="Arial" w:eastAsia="Times New Roman" w:hAnsi="Arial" w:cs="Arial"/>
          <w:b/>
          <w:bCs/>
          <w:color w:val="000000"/>
          <w:sz w:val="29"/>
          <w:szCs w:val="29"/>
          <w:rtl/>
        </w:rPr>
        <w:t>גישה</w:t>
      </w:r>
      <w:r w:rsidRPr="00F16C8A">
        <w:rPr>
          <w:rFonts w:ascii="Arial" w:eastAsia="Times New Roman" w:hAnsi="Arial" w:cs="Arial"/>
          <w:color w:val="000000"/>
          <w:sz w:val="29"/>
          <w:szCs w:val="29"/>
          <w:rtl/>
        </w:rPr>
        <w:t xml:space="preserve"> את</w:t>
      </w:r>
      <w:r w:rsidR="00F7214A">
        <w:rPr>
          <w:rFonts w:ascii="Arial" w:eastAsia="Times New Roman" w:hAnsi="Arial" w:cs="Arial" w:hint="cs"/>
          <w:color w:val="000000"/>
          <w:sz w:val="29"/>
          <w:szCs w:val="29"/>
          <w:rtl/>
        </w:rPr>
        <w:t>ם</w:t>
      </w:r>
      <w:r w:rsidRPr="00F16C8A">
        <w:rPr>
          <w:rFonts w:ascii="Arial" w:eastAsia="Times New Roman" w:hAnsi="Arial" w:cs="Arial"/>
          <w:color w:val="000000"/>
          <w:sz w:val="29"/>
          <w:szCs w:val="29"/>
          <w:rtl/>
        </w:rPr>
        <w:t xml:space="preserve"> מזדה</w:t>
      </w:r>
      <w:r w:rsidR="00F7214A">
        <w:rPr>
          <w:rFonts w:ascii="Arial" w:eastAsia="Times New Roman" w:hAnsi="Arial" w:cs="Arial" w:hint="cs"/>
          <w:color w:val="000000"/>
          <w:sz w:val="29"/>
          <w:szCs w:val="29"/>
          <w:rtl/>
        </w:rPr>
        <w:t>ים</w:t>
      </w:r>
      <w:r w:rsidRPr="00F16C8A">
        <w:rPr>
          <w:rFonts w:ascii="Arial" w:eastAsia="Times New Roman" w:hAnsi="Arial" w:cs="Arial"/>
          <w:color w:val="000000"/>
          <w:sz w:val="29"/>
          <w:szCs w:val="29"/>
          <w:rtl/>
        </w:rPr>
        <w:t>? נמק !</w:t>
      </w:r>
    </w:p>
    <w:p w:rsidR="00F7214A" w:rsidRDefault="00F7214A" w:rsidP="00F16C8A">
      <w:pPr>
        <w:spacing w:after="0" w:line="240" w:lineRule="auto"/>
        <w:rPr>
          <w:rFonts w:ascii="Arial" w:eastAsia="Times New Roman" w:hAnsi="Arial" w:cs="Arial" w:hint="cs"/>
          <w:b/>
          <w:bCs/>
          <w:color w:val="000000"/>
          <w:sz w:val="29"/>
          <w:szCs w:val="29"/>
          <w:rtl/>
        </w:rPr>
      </w:pPr>
    </w:p>
    <w:p w:rsidR="00F16C8A" w:rsidRPr="00F16C8A" w:rsidRDefault="00F16C8A" w:rsidP="00F16C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16C8A">
        <w:rPr>
          <w:rFonts w:ascii="Arial" w:eastAsia="Times New Roman" w:hAnsi="Arial" w:cs="Arial"/>
          <w:b/>
          <w:bCs/>
          <w:color w:val="000000"/>
          <w:sz w:val="29"/>
          <w:szCs w:val="29"/>
          <w:rtl/>
        </w:rPr>
        <w:t>שלב ג.</w:t>
      </w:r>
    </w:p>
    <w:p w:rsidR="00F16C8A" w:rsidRPr="00F16C8A" w:rsidRDefault="00F16C8A" w:rsidP="00F7214A">
      <w:pPr>
        <w:spacing w:after="0" w:line="240" w:lineRule="auto"/>
        <w:ind w:left="746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16C8A">
        <w:rPr>
          <w:rFonts w:ascii="Arial" w:eastAsia="Times New Roman" w:hAnsi="Arial" w:cs="Arial"/>
          <w:color w:val="000000"/>
          <w:sz w:val="29"/>
          <w:szCs w:val="29"/>
          <w:rtl/>
        </w:rPr>
        <w:t>1.</w:t>
      </w:r>
      <w:r w:rsidR="00F7214A">
        <w:rPr>
          <w:rFonts w:ascii="Arial" w:eastAsia="Times New Roman" w:hAnsi="Arial" w:cs="Arial" w:hint="cs"/>
          <w:color w:val="000000"/>
          <w:sz w:val="29"/>
          <w:szCs w:val="29"/>
          <w:rtl/>
        </w:rPr>
        <w:t xml:space="preserve"> </w:t>
      </w:r>
      <w:r w:rsidRPr="00F16C8A">
        <w:rPr>
          <w:rFonts w:ascii="Arial" w:eastAsia="Times New Roman" w:hAnsi="Arial" w:cs="Arial"/>
          <w:color w:val="000000"/>
          <w:sz w:val="29"/>
          <w:szCs w:val="29"/>
          <w:rtl/>
        </w:rPr>
        <w:t xml:space="preserve">היכנסו </w:t>
      </w:r>
      <w:hyperlink r:id="rId16" w:history="1">
        <w:r w:rsidRPr="00F16C8A">
          <w:rPr>
            <w:rFonts w:ascii="Arial" w:eastAsia="Times New Roman" w:hAnsi="Arial" w:cs="Arial"/>
            <w:b/>
            <w:bCs/>
            <w:color w:val="0070C0"/>
            <w:sz w:val="29"/>
            <w:szCs w:val="29"/>
            <w:u w:val="single"/>
            <w:rtl/>
          </w:rPr>
          <w:t>לבלוג הבא</w:t>
        </w:r>
      </w:hyperlink>
      <w:r w:rsidRPr="00F16C8A">
        <w:rPr>
          <w:rFonts w:ascii="Arial" w:eastAsia="Times New Roman" w:hAnsi="Arial" w:cs="Arial"/>
          <w:color w:val="000000"/>
          <w:sz w:val="29"/>
          <w:szCs w:val="29"/>
          <w:rtl/>
        </w:rPr>
        <w:t xml:space="preserve"> וקראו אותו.</w:t>
      </w:r>
    </w:p>
    <w:p w:rsidR="00F16C8A" w:rsidRPr="00F16C8A" w:rsidRDefault="00F16C8A" w:rsidP="00F7214A">
      <w:pPr>
        <w:spacing w:after="0" w:line="240" w:lineRule="auto"/>
        <w:ind w:left="746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16C8A">
        <w:rPr>
          <w:rFonts w:ascii="Arial" w:eastAsia="Times New Roman" w:hAnsi="Arial" w:cs="Arial"/>
          <w:color w:val="000000"/>
          <w:sz w:val="29"/>
          <w:szCs w:val="29"/>
          <w:rtl/>
        </w:rPr>
        <w:t>2. מה הסיבה לפרוץ השריפה הנזכרת כאן.</w:t>
      </w:r>
    </w:p>
    <w:p w:rsidR="00F16C8A" w:rsidRPr="00F16C8A" w:rsidRDefault="00F16C8A" w:rsidP="00F7214A">
      <w:pPr>
        <w:spacing w:after="0" w:line="240" w:lineRule="auto"/>
        <w:ind w:left="746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16C8A">
        <w:rPr>
          <w:rFonts w:ascii="Arial" w:eastAsia="Times New Roman" w:hAnsi="Arial" w:cs="Arial"/>
          <w:b/>
          <w:bCs/>
          <w:color w:val="000000"/>
          <w:sz w:val="29"/>
          <w:szCs w:val="29"/>
          <w:rtl/>
        </w:rPr>
        <w:t>3</w:t>
      </w:r>
      <w:r w:rsidRPr="00F16C8A">
        <w:rPr>
          <w:rFonts w:ascii="Arial" w:eastAsia="Times New Roman" w:hAnsi="Arial" w:cs="Arial"/>
          <w:color w:val="000000"/>
          <w:sz w:val="29"/>
          <w:szCs w:val="29"/>
          <w:rtl/>
        </w:rPr>
        <w:t>. מה הדמיון בין גישה זו לבין הגישה הקודמת. שבשלב ב'?</w:t>
      </w:r>
    </w:p>
    <w:p w:rsidR="00F16C8A" w:rsidRPr="00F16C8A" w:rsidRDefault="00F16C8A" w:rsidP="00F7214A">
      <w:pPr>
        <w:spacing w:after="0" w:line="240" w:lineRule="auto"/>
        <w:ind w:left="1106" w:hanging="36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16C8A">
        <w:rPr>
          <w:rFonts w:ascii="Arial" w:eastAsia="Times New Roman" w:hAnsi="Arial" w:cs="Arial"/>
          <w:color w:val="000000"/>
          <w:sz w:val="29"/>
          <w:szCs w:val="29"/>
          <w:rtl/>
        </w:rPr>
        <w:t>4. האם קריאת הבלוג שינתה את דעת</w:t>
      </w:r>
      <w:r w:rsidR="00F7214A">
        <w:rPr>
          <w:rFonts w:ascii="Arial" w:eastAsia="Times New Roman" w:hAnsi="Arial" w:cs="Arial" w:hint="cs"/>
          <w:color w:val="000000"/>
          <w:sz w:val="29"/>
          <w:szCs w:val="29"/>
          <w:rtl/>
        </w:rPr>
        <w:t>כם</w:t>
      </w:r>
      <w:r w:rsidRPr="00F16C8A">
        <w:rPr>
          <w:rFonts w:ascii="Arial" w:eastAsia="Times New Roman" w:hAnsi="Arial" w:cs="Arial"/>
          <w:color w:val="000000"/>
          <w:sz w:val="29"/>
          <w:szCs w:val="29"/>
          <w:rtl/>
        </w:rPr>
        <w:t>, באשר לנסיבות הא</w:t>
      </w:r>
      <w:r w:rsidR="00F7214A">
        <w:rPr>
          <w:rFonts w:ascii="Arial" w:eastAsia="Times New Roman" w:hAnsi="Arial" w:cs="Arial" w:hint="cs"/>
          <w:color w:val="000000"/>
          <w:sz w:val="29"/>
          <w:szCs w:val="29"/>
          <w:rtl/>
        </w:rPr>
        <w:t>י</w:t>
      </w:r>
      <w:r w:rsidRPr="00F16C8A">
        <w:rPr>
          <w:rFonts w:ascii="Arial" w:eastAsia="Times New Roman" w:hAnsi="Arial" w:cs="Arial"/>
          <w:color w:val="000000"/>
          <w:sz w:val="29"/>
          <w:szCs w:val="29"/>
          <w:rtl/>
        </w:rPr>
        <w:t xml:space="preserve">רוע? </w:t>
      </w:r>
      <w:r w:rsidR="00F7214A">
        <w:rPr>
          <w:rFonts w:ascii="Arial" w:eastAsia="Times New Roman" w:hAnsi="Arial" w:cs="Arial" w:hint="cs"/>
          <w:color w:val="000000"/>
          <w:sz w:val="29"/>
          <w:szCs w:val="29"/>
          <w:rtl/>
        </w:rPr>
        <w:t xml:space="preserve">  </w:t>
      </w:r>
      <w:r w:rsidRPr="00F16C8A">
        <w:rPr>
          <w:rFonts w:ascii="Arial" w:eastAsia="Times New Roman" w:hAnsi="Arial" w:cs="Arial"/>
          <w:color w:val="000000"/>
          <w:sz w:val="29"/>
          <w:szCs w:val="29"/>
          <w:rtl/>
        </w:rPr>
        <w:t>נמק</w:t>
      </w:r>
      <w:r w:rsidR="00F7214A">
        <w:rPr>
          <w:rFonts w:ascii="Arial" w:eastAsia="Times New Roman" w:hAnsi="Arial" w:cs="Arial" w:hint="cs"/>
          <w:color w:val="000000"/>
          <w:sz w:val="29"/>
          <w:szCs w:val="29"/>
          <w:rtl/>
        </w:rPr>
        <w:t>ו</w:t>
      </w:r>
      <w:r w:rsidRPr="00F16C8A">
        <w:rPr>
          <w:rFonts w:ascii="Arial" w:eastAsia="Times New Roman" w:hAnsi="Arial" w:cs="Arial"/>
          <w:color w:val="000000"/>
          <w:sz w:val="29"/>
          <w:szCs w:val="29"/>
          <w:rtl/>
        </w:rPr>
        <w:t>!</w:t>
      </w:r>
    </w:p>
    <w:p w:rsidR="00F16C8A" w:rsidRPr="00F16C8A" w:rsidRDefault="00F16C8A" w:rsidP="00F7214A">
      <w:pPr>
        <w:bidi w:val="0"/>
        <w:spacing w:after="240" w:line="240" w:lineRule="auto"/>
        <w:ind w:left="746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16C8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16C8A" w:rsidRPr="00F16C8A" w:rsidRDefault="00F16C8A" w:rsidP="00F16C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6C8A">
        <w:rPr>
          <w:rFonts w:ascii="Arial" w:eastAsia="Times New Roman" w:hAnsi="Arial" w:cs="Arial"/>
          <w:b/>
          <w:bCs/>
          <w:color w:val="000000"/>
          <w:sz w:val="29"/>
          <w:szCs w:val="29"/>
          <w:rtl/>
        </w:rPr>
        <w:t>שלב ד.</w:t>
      </w:r>
    </w:p>
    <w:p w:rsidR="00F16C8A" w:rsidRPr="00F16C8A" w:rsidRDefault="00F16C8A" w:rsidP="00F16C8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16C8A">
        <w:rPr>
          <w:rFonts w:ascii="Arial" w:eastAsia="Times New Roman" w:hAnsi="Arial" w:cs="Arial"/>
          <w:color w:val="000000"/>
          <w:sz w:val="29"/>
          <w:szCs w:val="29"/>
          <w:rtl/>
        </w:rPr>
        <w:t xml:space="preserve">כתבו פסקת טיעון ובה הציגו את הנסיבות לפרוץ השריפה לאור המקורות שנחשפתם אליהם </w:t>
      </w:r>
    </w:p>
    <w:p w:rsidR="00F16C8A" w:rsidRPr="00F16C8A" w:rsidRDefault="00F16C8A" w:rsidP="00F16C8A">
      <w:pPr>
        <w:bidi w:val="0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16C8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16C8A" w:rsidRPr="00F16C8A" w:rsidRDefault="00F7214A" w:rsidP="00F16C8A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7C9C25B" wp14:editId="5231F0FA">
            <wp:simplePos x="0" y="0"/>
            <wp:positionH relativeFrom="margin">
              <wp:posOffset>1386840</wp:posOffset>
            </wp:positionH>
            <wp:positionV relativeFrom="margin">
              <wp:posOffset>7792720</wp:posOffset>
            </wp:positionV>
            <wp:extent cx="650240" cy="65024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C8A" w:rsidRPr="00F16C8A">
        <w:rPr>
          <w:rFonts w:ascii="Trebuchet MS" w:eastAsia="Times New Roman" w:hAnsi="Trebuchet MS" w:cs="Times New Roman"/>
          <w:color w:val="000000"/>
          <w:sz w:val="41"/>
          <w:szCs w:val="41"/>
          <w:rtl/>
        </w:rPr>
        <w:t>בהצלחה!!!</w:t>
      </w:r>
    </w:p>
    <w:p w:rsidR="004C7188" w:rsidRDefault="00771D5E"/>
    <w:sectPr w:rsidR="004C7188" w:rsidSect="0045694A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D5E" w:rsidRDefault="00771D5E" w:rsidP="00F16C8A">
      <w:pPr>
        <w:spacing w:after="0" w:line="240" w:lineRule="auto"/>
      </w:pPr>
      <w:r>
        <w:separator/>
      </w:r>
    </w:p>
  </w:endnote>
  <w:endnote w:type="continuationSeparator" w:id="0">
    <w:p w:rsidR="00771D5E" w:rsidRDefault="00771D5E" w:rsidP="00F16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D5E" w:rsidRDefault="00771D5E" w:rsidP="00F16C8A">
      <w:pPr>
        <w:spacing w:after="0" w:line="240" w:lineRule="auto"/>
      </w:pPr>
      <w:r>
        <w:separator/>
      </w:r>
    </w:p>
  </w:footnote>
  <w:footnote w:type="continuationSeparator" w:id="0">
    <w:p w:rsidR="00771D5E" w:rsidRDefault="00771D5E" w:rsidP="00F16C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BA108B"/>
    <w:multiLevelType w:val="multilevel"/>
    <w:tmpl w:val="9B86F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2918AD"/>
    <w:multiLevelType w:val="multilevel"/>
    <w:tmpl w:val="D2882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39453A7"/>
    <w:multiLevelType w:val="multilevel"/>
    <w:tmpl w:val="D9B8F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C8A"/>
    <w:rsid w:val="003978A9"/>
    <w:rsid w:val="0045694A"/>
    <w:rsid w:val="00771D5E"/>
    <w:rsid w:val="00C81495"/>
    <w:rsid w:val="00DC745E"/>
    <w:rsid w:val="00F16C8A"/>
    <w:rsid w:val="00F72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16C8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16C8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16C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6C8A"/>
  </w:style>
  <w:style w:type="paragraph" w:styleId="Footer">
    <w:name w:val="footer"/>
    <w:basedOn w:val="Normal"/>
    <w:link w:val="FooterChar"/>
    <w:uiPriority w:val="99"/>
    <w:unhideWhenUsed/>
    <w:rsid w:val="00F16C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6C8A"/>
  </w:style>
  <w:style w:type="paragraph" w:styleId="BalloonText">
    <w:name w:val="Balloon Text"/>
    <w:basedOn w:val="Normal"/>
    <w:link w:val="BalloonTextChar"/>
    <w:uiPriority w:val="99"/>
    <w:semiHidden/>
    <w:unhideWhenUsed/>
    <w:rsid w:val="00F16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C8A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F7214A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7214A"/>
    <w:rPr>
      <w:rFonts w:eastAsiaTheme="minorEastAsia"/>
      <w:sz w:val="20"/>
      <w:szCs w:val="20"/>
      <w:lang w:bidi="en-US"/>
    </w:rPr>
  </w:style>
  <w:style w:type="table" w:styleId="TableGrid">
    <w:name w:val="Table Grid"/>
    <w:basedOn w:val="TableNormal"/>
    <w:uiPriority w:val="59"/>
    <w:rsid w:val="00F721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16C8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16C8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16C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6C8A"/>
  </w:style>
  <w:style w:type="paragraph" w:styleId="Footer">
    <w:name w:val="footer"/>
    <w:basedOn w:val="Normal"/>
    <w:link w:val="FooterChar"/>
    <w:uiPriority w:val="99"/>
    <w:unhideWhenUsed/>
    <w:rsid w:val="00F16C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6C8A"/>
  </w:style>
  <w:style w:type="paragraph" w:styleId="BalloonText">
    <w:name w:val="Balloon Text"/>
    <w:basedOn w:val="Normal"/>
    <w:link w:val="BalloonTextChar"/>
    <w:uiPriority w:val="99"/>
    <w:semiHidden/>
    <w:unhideWhenUsed/>
    <w:rsid w:val="00F16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C8A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F7214A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7214A"/>
    <w:rPr>
      <w:rFonts w:eastAsiaTheme="minorEastAsia"/>
      <w:sz w:val="20"/>
      <w:szCs w:val="20"/>
      <w:lang w:bidi="en-US"/>
    </w:rPr>
  </w:style>
  <w:style w:type="table" w:styleId="TableGrid">
    <w:name w:val="Table Grid"/>
    <w:basedOn w:val="TableNormal"/>
    <w:uiPriority w:val="59"/>
    <w:rsid w:val="00F721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9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://blog.udiburg.com/2010/12/08/%d7%94%d7%92%d7%95%d7%a8%d7%9d-%d7%94%d7%90%d7%9e%d7%99%d7%aa%d7%99-%d7%9c%d7%a9%d7%a8%d7%99%d7%a4%d7%94-%d7%91%d7%94%d7%a8-%d7%94%d7%9b%d7%a8%d7%9e%d7%9c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ynet.co.il/articles/0,7340,L-3994273,00.html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news.nana10.co.il/Article/?ArticleID=76413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ECE716-9417-4D2D-9887-F0435C660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Weizmann Institute of Science</Company>
  <LinksUpToDate>false</LinksUpToDate>
  <CharactersWithSpaces>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Zehava Appel</dc:creator>
  <cp:lastModifiedBy>Windows User</cp:lastModifiedBy>
  <cp:revision>2</cp:revision>
  <dcterms:created xsi:type="dcterms:W3CDTF">2012-11-01T13:41:00Z</dcterms:created>
  <dcterms:modified xsi:type="dcterms:W3CDTF">2012-11-01T13:41:00Z</dcterms:modified>
</cp:coreProperties>
</file>