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ahoma" w:eastAsiaTheme="majorEastAsia" w:hAnsi="Tahoma" w:cs="Tahoma"/>
          <w:sz w:val="36"/>
          <w:szCs w:val="36"/>
          <w:rtl/>
          <w:lang w:bidi="he-IL"/>
        </w:rPr>
        <w:id w:val="977425900"/>
        <w:docPartObj>
          <w:docPartGallery w:val="Cover Pages"/>
          <w:docPartUnique/>
        </w:docPartObj>
      </w:sdtPr>
      <w:sdtEndPr>
        <w:rPr>
          <w:rFonts w:asciiTheme="minorHAnsi" w:eastAsiaTheme="minorEastAsia" w:hAnsiTheme="minorHAnsi" w:cstheme="minorBidi"/>
          <w:sz w:val="22"/>
          <w:szCs w:val="22"/>
          <w:rtl w:val="0"/>
        </w:rPr>
      </w:sdtEndPr>
      <w:sdtContent>
        <w:p w:rsidR="005C3F67" w:rsidRDefault="00425BC6" w:rsidP="00640DBD">
          <w:pPr>
            <w:pStyle w:val="aa"/>
            <w:bidi/>
            <w:jc w:val="center"/>
            <w:rPr>
              <w:rFonts w:ascii="Tahoma" w:eastAsiaTheme="majorEastAsia" w:hAnsi="Tahoma" w:cs="Tahoma"/>
              <w:sz w:val="36"/>
              <w:szCs w:val="36"/>
              <w:rtl/>
              <w:lang w:bidi="he-IL"/>
            </w:rPr>
          </w:pPr>
          <w:r w:rsidRPr="00197EA8">
            <w:rPr>
              <w:rFonts w:ascii="Tahoma" w:eastAsiaTheme="majorEastAsia" w:hAnsi="Tahoma" w:cs="Tahoma" w:hint="cs"/>
              <w:noProof/>
              <w:sz w:val="36"/>
              <w:szCs w:val="36"/>
              <w:rtl/>
              <w:lang w:bidi="he-IL"/>
            </w:rPr>
            <w:drawing>
              <wp:anchor distT="0" distB="0" distL="114300" distR="114300" simplePos="0" relativeHeight="251663360" behindDoc="1" locked="0" layoutInCell="1" allowOverlap="1" wp14:anchorId="4BE65AD7" wp14:editId="5F37D2DB">
                <wp:simplePos x="0" y="0"/>
                <wp:positionH relativeFrom="column">
                  <wp:posOffset>-333375</wp:posOffset>
                </wp:positionH>
                <wp:positionV relativeFrom="paragraph">
                  <wp:posOffset>152400</wp:posOffset>
                </wp:positionV>
                <wp:extent cx="6018530" cy="762000"/>
                <wp:effectExtent l="0" t="0" r="1270" b="0"/>
                <wp:wrapTight wrapText="bothSides">
                  <wp:wrapPolygon edited="0">
                    <wp:start x="0" y="0"/>
                    <wp:lineTo x="0" y="21060"/>
                    <wp:lineTo x="21536" y="21060"/>
                    <wp:lineTo x="21536" y="0"/>
                    <wp:lineTo x="0" y="0"/>
                  </wp:wrapPolygon>
                </wp:wrapTight>
                <wp:docPr id="11"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9" cstate="print"/>
                        <a:stretch>
                          <a:fillRect/>
                        </a:stretch>
                      </pic:blipFill>
                      <pic:spPr>
                        <a:xfrm>
                          <a:off x="0" y="0"/>
                          <a:ext cx="6018530" cy="762000"/>
                        </a:xfrm>
                        <a:prstGeom prst="rect">
                          <a:avLst/>
                        </a:prstGeom>
                      </pic:spPr>
                    </pic:pic>
                  </a:graphicData>
                </a:graphic>
              </wp:anchor>
            </w:drawing>
          </w:r>
          <w:r w:rsidR="005C3F67">
            <w:rPr>
              <w:rFonts w:eastAsiaTheme="majorEastAsia" w:cstheme="majorBidi"/>
              <w:noProof/>
              <w:sz w:val="22"/>
              <w:szCs w:val="22"/>
              <w:lang w:bidi="he-IL"/>
            </w:rPr>
            <w:drawing>
              <wp:anchor distT="0" distB="0" distL="114300" distR="114300" simplePos="0" relativeHeight="251662336" behindDoc="1" locked="0" layoutInCell="1" allowOverlap="1" wp14:anchorId="5E09AB3E" wp14:editId="33FB5486">
                <wp:simplePos x="0" y="0"/>
                <wp:positionH relativeFrom="column">
                  <wp:posOffset>-1166495</wp:posOffset>
                </wp:positionH>
                <wp:positionV relativeFrom="paragraph">
                  <wp:posOffset>-2012950</wp:posOffset>
                </wp:positionV>
                <wp:extent cx="7799705" cy="619760"/>
                <wp:effectExtent l="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9705" cy="619760"/>
                        </a:xfrm>
                        <a:prstGeom prst="rect">
                          <a:avLst/>
                        </a:prstGeom>
                      </pic:spPr>
                    </pic:pic>
                  </a:graphicData>
                </a:graphic>
                <wp14:sizeRelH relativeFrom="margin">
                  <wp14:pctWidth>0</wp14:pctWidth>
                </wp14:sizeRelH>
              </wp:anchor>
            </w:drawing>
          </w:r>
          <w:r w:rsidR="005C3F67" w:rsidRPr="00197EA8">
            <w:rPr>
              <w:rFonts w:ascii="Tahoma" w:eastAsiaTheme="majorEastAsia" w:hAnsi="Tahoma" w:cs="Tahoma" w:hint="cs"/>
              <w:noProof/>
              <w:sz w:val="36"/>
              <w:szCs w:val="36"/>
              <w:rtl/>
              <w:lang w:bidi="he-IL"/>
            </w:rPr>
            <w:drawing>
              <wp:anchor distT="0" distB="0" distL="114300" distR="114300" simplePos="0" relativeHeight="251664384" behindDoc="1" locked="0" layoutInCell="1" allowOverlap="1" wp14:anchorId="3B061EB4" wp14:editId="74D4BBC6">
                <wp:simplePos x="0" y="0"/>
                <wp:positionH relativeFrom="column">
                  <wp:posOffset>2002790</wp:posOffset>
                </wp:positionH>
                <wp:positionV relativeFrom="paragraph">
                  <wp:posOffset>1855470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stretch>
                          <a:fillRect/>
                        </a:stretch>
                      </pic:blipFill>
                      <pic:spPr>
                        <a:xfrm>
                          <a:off x="0" y="0"/>
                          <a:ext cx="1901190" cy="1143000"/>
                        </a:xfrm>
                        <a:prstGeom prst="rect">
                          <a:avLst/>
                        </a:prstGeom>
                      </pic:spPr>
                    </pic:pic>
                  </a:graphicData>
                </a:graphic>
              </wp:anchor>
            </w:drawing>
          </w:r>
        </w:p>
        <w:p w:rsidR="005C3F67" w:rsidRDefault="005C3F67" w:rsidP="004E3A3E">
          <w:pPr>
            <w:pStyle w:val="aa"/>
            <w:bidi/>
            <w:rPr>
              <w:rFonts w:ascii="Tahoma" w:eastAsiaTheme="majorEastAsia" w:hAnsi="Tahoma" w:cs="Tahoma"/>
              <w:sz w:val="36"/>
              <w:szCs w:val="36"/>
              <w:rtl/>
            </w:rPr>
          </w:pPr>
        </w:p>
        <w:p w:rsidR="005C3F67" w:rsidRDefault="005C3F67"/>
        <w:tbl>
          <w:tblPr>
            <w:tblStyle w:val="ac"/>
            <w:tblpPr w:leftFromText="180" w:rightFromText="180" w:vertAnchor="text" w:horzAnchor="margin" w:tblpXSpec="right" w:tblpY="3255"/>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5C3F67" w:rsidRPr="00425BC6" w:rsidTr="00374665">
            <w:tc>
              <w:tcPr>
                <w:tcW w:w="2898" w:type="dxa"/>
              </w:tcPr>
              <w:p w:rsidR="005C3F67" w:rsidRPr="00425BC6" w:rsidRDefault="005C3F67" w:rsidP="00425BC6">
                <w:pPr>
                  <w:spacing w:line="360" w:lineRule="auto"/>
                  <w:rPr>
                    <w:rFonts w:ascii="Arial" w:hAnsi="Arial"/>
                    <w:b/>
                    <w:bCs/>
                    <w:color w:val="002060"/>
                    <w:sz w:val="28"/>
                    <w:szCs w:val="28"/>
                    <w:rtl/>
                  </w:rPr>
                </w:pPr>
                <w:r w:rsidRPr="00425BC6">
                  <w:rPr>
                    <w:rFonts w:ascii="Arial" w:hAnsi="Arial" w:hint="cs"/>
                    <w:b/>
                    <w:bCs/>
                    <w:color w:val="002060"/>
                    <w:sz w:val="28"/>
                    <w:szCs w:val="28"/>
                    <w:rtl/>
                  </w:rPr>
                  <w:t>שם ביה"ס, רשות:</w:t>
                </w:r>
              </w:p>
            </w:tc>
            <w:tc>
              <w:tcPr>
                <w:tcW w:w="4770" w:type="dxa"/>
              </w:tcPr>
              <w:p w:rsidR="005C3F67" w:rsidRPr="00425BC6" w:rsidRDefault="005C3F67" w:rsidP="00425BC6">
                <w:pPr>
                  <w:pStyle w:val="aa"/>
                  <w:bidi/>
                  <w:spacing w:line="360" w:lineRule="auto"/>
                  <w:jc w:val="center"/>
                  <w:rPr>
                    <w:rFonts w:ascii="Arial"/>
                    <w:sz w:val="28"/>
                    <w:szCs w:val="28"/>
                    <w:rtl/>
                    <w:lang w:bidi="he-IL"/>
                  </w:rPr>
                </w:pPr>
                <w:r w:rsidRPr="00425BC6">
                  <w:rPr>
                    <w:rFonts w:ascii="Arial" w:hint="cs"/>
                    <w:sz w:val="28"/>
                    <w:szCs w:val="28"/>
                    <w:rtl/>
                    <w:lang w:bidi="he-IL"/>
                  </w:rPr>
                  <w:t xml:space="preserve">חט"ב </w:t>
                </w:r>
                <w:proofErr w:type="spellStart"/>
                <w:r w:rsidRPr="00425BC6">
                  <w:rPr>
                    <w:rFonts w:ascii="Arial" w:hint="cs"/>
                    <w:sz w:val="28"/>
                    <w:szCs w:val="28"/>
                    <w:rtl/>
                    <w:lang w:bidi="he-IL"/>
                  </w:rPr>
                  <w:t>רוגוזין</w:t>
                </w:r>
                <w:proofErr w:type="spellEnd"/>
                <w:r w:rsidRPr="00425BC6">
                  <w:rPr>
                    <w:rFonts w:ascii="Arial" w:hint="cs"/>
                    <w:sz w:val="28"/>
                    <w:szCs w:val="28"/>
                    <w:rtl/>
                    <w:lang w:bidi="he-IL"/>
                  </w:rPr>
                  <w:t xml:space="preserve"> א', </w:t>
                </w:r>
                <w:proofErr w:type="spellStart"/>
                <w:r w:rsidRPr="00425BC6">
                  <w:rPr>
                    <w:rFonts w:ascii="Arial" w:hint="cs"/>
                    <w:sz w:val="28"/>
                    <w:szCs w:val="28"/>
                    <w:rtl/>
                    <w:lang w:bidi="he-IL"/>
                  </w:rPr>
                  <w:t>קרית</w:t>
                </w:r>
                <w:proofErr w:type="spellEnd"/>
                <w:r w:rsidRPr="00425BC6">
                  <w:rPr>
                    <w:rFonts w:ascii="Arial" w:hint="cs"/>
                    <w:sz w:val="28"/>
                    <w:szCs w:val="28"/>
                    <w:rtl/>
                    <w:lang w:bidi="he-IL"/>
                  </w:rPr>
                  <w:t xml:space="preserve"> אתא</w:t>
                </w:r>
              </w:p>
            </w:tc>
          </w:tr>
          <w:tr w:rsidR="005C3F67" w:rsidRPr="00425BC6" w:rsidTr="00374665">
            <w:tc>
              <w:tcPr>
                <w:tcW w:w="2898" w:type="dxa"/>
              </w:tcPr>
              <w:p w:rsidR="005C3F67" w:rsidRPr="00425BC6" w:rsidRDefault="005C3F67" w:rsidP="00425BC6">
                <w:pPr>
                  <w:spacing w:line="360" w:lineRule="auto"/>
                  <w:rPr>
                    <w:rFonts w:ascii="Arial" w:hAnsi="Arial"/>
                    <w:b/>
                    <w:bCs/>
                    <w:color w:val="002060"/>
                    <w:sz w:val="28"/>
                    <w:szCs w:val="28"/>
                    <w:rtl/>
                  </w:rPr>
                </w:pPr>
                <w:r w:rsidRPr="00425BC6">
                  <w:rPr>
                    <w:rFonts w:ascii="Arial" w:hAnsi="Arial" w:hint="cs"/>
                    <w:b/>
                    <w:bCs/>
                    <w:color w:val="002060"/>
                    <w:sz w:val="28"/>
                    <w:szCs w:val="28"/>
                    <w:rtl/>
                  </w:rPr>
                  <w:t>שם המורה:</w:t>
                </w:r>
              </w:p>
            </w:tc>
            <w:tc>
              <w:tcPr>
                <w:tcW w:w="4770" w:type="dxa"/>
              </w:tcPr>
              <w:p w:rsidR="005C3F67" w:rsidRPr="00425BC6" w:rsidRDefault="005C3F67" w:rsidP="00425BC6">
                <w:pPr>
                  <w:pStyle w:val="aa"/>
                  <w:bidi/>
                  <w:spacing w:line="360" w:lineRule="auto"/>
                  <w:jc w:val="center"/>
                  <w:rPr>
                    <w:rFonts w:ascii="Arial"/>
                    <w:sz w:val="28"/>
                    <w:szCs w:val="28"/>
                    <w:rtl/>
                    <w:lang w:bidi="he-IL"/>
                  </w:rPr>
                </w:pPr>
                <w:r w:rsidRPr="00425BC6">
                  <w:rPr>
                    <w:rFonts w:ascii="Arial" w:hint="cs"/>
                    <w:sz w:val="28"/>
                    <w:szCs w:val="28"/>
                    <w:rtl/>
                    <w:lang w:bidi="he-IL"/>
                  </w:rPr>
                  <w:t>הדס אברג'יל</w:t>
                </w:r>
              </w:p>
            </w:tc>
          </w:tr>
          <w:tr w:rsidR="005C3F67" w:rsidRPr="00425BC6" w:rsidTr="00374665">
            <w:tc>
              <w:tcPr>
                <w:tcW w:w="2898" w:type="dxa"/>
              </w:tcPr>
              <w:p w:rsidR="005C3F67" w:rsidRPr="00425BC6" w:rsidRDefault="005C3F67" w:rsidP="00425BC6">
                <w:pPr>
                  <w:spacing w:line="360" w:lineRule="auto"/>
                  <w:rPr>
                    <w:rFonts w:ascii="Arial" w:hAnsi="Arial"/>
                    <w:b/>
                    <w:bCs/>
                    <w:color w:val="002060"/>
                    <w:sz w:val="28"/>
                    <w:szCs w:val="28"/>
                    <w:rtl/>
                  </w:rPr>
                </w:pPr>
                <w:r w:rsidRPr="00425BC6">
                  <w:rPr>
                    <w:rFonts w:ascii="Arial" w:hAnsi="Arial" w:hint="cs"/>
                    <w:b/>
                    <w:bCs/>
                    <w:color w:val="002060"/>
                    <w:sz w:val="28"/>
                    <w:szCs w:val="28"/>
                    <w:rtl/>
                  </w:rPr>
                  <w:t xml:space="preserve">שם המדריכה: </w:t>
                </w:r>
              </w:p>
            </w:tc>
            <w:tc>
              <w:tcPr>
                <w:tcW w:w="4770" w:type="dxa"/>
              </w:tcPr>
              <w:p w:rsidR="005C3F67" w:rsidRPr="00425BC6" w:rsidRDefault="005C3F67" w:rsidP="00425BC6">
                <w:pPr>
                  <w:pStyle w:val="aa"/>
                  <w:bidi/>
                  <w:spacing w:line="360" w:lineRule="auto"/>
                  <w:jc w:val="center"/>
                  <w:rPr>
                    <w:rFonts w:ascii="Arial"/>
                    <w:sz w:val="28"/>
                    <w:szCs w:val="28"/>
                    <w:rtl/>
                    <w:lang w:bidi="he-IL"/>
                  </w:rPr>
                </w:pPr>
                <w:r w:rsidRPr="00425BC6">
                  <w:rPr>
                    <w:rFonts w:ascii="Arial" w:hint="cs"/>
                    <w:sz w:val="28"/>
                    <w:szCs w:val="28"/>
                    <w:rtl/>
                    <w:lang w:bidi="he-IL"/>
                  </w:rPr>
                  <w:t>ד"ר יוליה גיל</w:t>
                </w:r>
              </w:p>
            </w:tc>
          </w:tr>
          <w:tr w:rsidR="005C3F67" w:rsidRPr="00425BC6" w:rsidTr="00374665">
            <w:tc>
              <w:tcPr>
                <w:tcW w:w="2898" w:type="dxa"/>
              </w:tcPr>
              <w:p w:rsidR="005C3F67" w:rsidRPr="00425BC6" w:rsidRDefault="005C3F67" w:rsidP="00425BC6">
                <w:pPr>
                  <w:spacing w:line="360" w:lineRule="auto"/>
                  <w:rPr>
                    <w:rFonts w:ascii="Arial" w:hAnsi="Arial"/>
                    <w:b/>
                    <w:bCs/>
                    <w:color w:val="002060"/>
                    <w:sz w:val="28"/>
                    <w:szCs w:val="28"/>
                    <w:rtl/>
                  </w:rPr>
                </w:pPr>
                <w:r w:rsidRPr="00425BC6">
                  <w:rPr>
                    <w:rFonts w:ascii="Arial" w:hAnsi="Arial" w:hint="cs"/>
                    <w:b/>
                    <w:bCs/>
                    <w:color w:val="002060"/>
                    <w:sz w:val="28"/>
                    <w:szCs w:val="28"/>
                    <w:rtl/>
                  </w:rPr>
                  <w:t>שם הפעילות:</w:t>
                </w:r>
              </w:p>
            </w:tc>
            <w:tc>
              <w:tcPr>
                <w:tcW w:w="4770" w:type="dxa"/>
              </w:tcPr>
              <w:p w:rsidR="005C3F67" w:rsidRPr="00425BC6" w:rsidRDefault="005C3F67" w:rsidP="00425BC6">
                <w:pPr>
                  <w:pStyle w:val="aa"/>
                  <w:bidi/>
                  <w:spacing w:line="360" w:lineRule="auto"/>
                  <w:jc w:val="center"/>
                  <w:rPr>
                    <w:rFonts w:ascii="Arial"/>
                    <w:sz w:val="28"/>
                    <w:szCs w:val="28"/>
                    <w:rtl/>
                    <w:lang w:bidi="he-IL"/>
                  </w:rPr>
                </w:pPr>
                <w:r w:rsidRPr="00425BC6">
                  <w:rPr>
                    <w:rFonts w:ascii="Arial" w:hint="cs"/>
                    <w:sz w:val="28"/>
                    <w:szCs w:val="28"/>
                    <w:rtl/>
                    <w:lang w:bidi="he-IL"/>
                  </w:rPr>
                  <w:t>מחלוקת</w:t>
                </w:r>
              </w:p>
            </w:tc>
          </w:tr>
        </w:tbl>
        <w:p w:rsidR="005C3F67" w:rsidRDefault="005C3F67" w:rsidP="00B43266">
          <w:pPr>
            <w:rPr>
              <w:rFonts w:ascii="Times New Roman" w:eastAsiaTheme="majorEastAsia" w:hAnsiTheme="majorHAnsi" w:cstheme="majorBidi"/>
              <w:sz w:val="72"/>
              <w:szCs w:val="72"/>
            </w:rPr>
          </w:pPr>
          <w:r w:rsidRPr="00374665">
            <w:rPr>
              <w:rFonts w:ascii="Times New Roman" w:eastAsiaTheme="majorEastAsia" w:hAnsiTheme="majorHAnsi" w:cstheme="majorBidi"/>
              <w:noProof/>
              <w:sz w:val="72"/>
              <w:szCs w:val="72"/>
            </w:rPr>
            <mc:AlternateContent>
              <mc:Choice Requires="wps">
                <w:drawing>
                  <wp:anchor distT="0" distB="0" distL="114300" distR="114300" simplePos="0" relativeHeight="251665408" behindDoc="0" locked="0" layoutInCell="0" allowOverlap="1" wp14:anchorId="203499B6" wp14:editId="1CF99B7C">
                    <wp:simplePos x="0" y="0"/>
                    <wp:positionH relativeFrom="leftMargin">
                      <wp:posOffset>666750</wp:posOffset>
                    </wp:positionH>
                    <wp:positionV relativeFrom="page">
                      <wp:posOffset>-114935</wp:posOffset>
                    </wp:positionV>
                    <wp:extent cx="90805" cy="10546080"/>
                    <wp:effectExtent l="0" t="0" r="23495" b="12700"/>
                    <wp:wrapNone/>
                    <wp:docPr id="36" name="מלבן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מלבן 36" o:spid="_x0000_s1026" style="position:absolute;left:0;text-align:left;margin-left:52.5pt;margin-top:-9.05pt;width:7.15pt;height:830.4pt;flip:x;z-index:251665408;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" o:allowincell="f" fillcolor="white [3212]" strokecolor="#31849b [2408]">
                    <w10:wrap anchorx="margin" anchory="page"/>
                  </v:rect>
                </w:pict>
              </mc:Fallback>
            </mc:AlternateContent>
          </w:r>
          <w:r w:rsidRPr="00374665">
            <w:rPr>
              <w:rFonts w:ascii="Times New Roman" w:eastAsiaTheme="majorEastAsia" w:hAnsiTheme="majorHAnsi" w:cstheme="majorBidi"/>
              <w:noProof/>
              <w:sz w:val="72"/>
              <w:szCs w:val="72"/>
            </w:rPr>
            <mc:AlternateContent>
              <mc:Choice Requires="wps">
                <w:drawing>
                  <wp:anchor distT="0" distB="0" distL="114300" distR="114300" simplePos="0" relativeHeight="251666432" behindDoc="0" locked="0" layoutInCell="0" allowOverlap="1" wp14:anchorId="2ECE98A6" wp14:editId="46C2DF69">
                    <wp:simplePos x="0" y="0"/>
                    <wp:positionH relativeFrom="rightMargin">
                      <wp:posOffset>454660</wp:posOffset>
                    </wp:positionH>
                    <wp:positionV relativeFrom="page">
                      <wp:posOffset>-114935</wp:posOffset>
                    </wp:positionV>
                    <wp:extent cx="90805" cy="10546080"/>
                    <wp:effectExtent l="0" t="0" r="23495" b="12700"/>
                    <wp:wrapNone/>
                    <wp:docPr id="37" name="מלבן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מלבן 37" o:spid="_x0000_s1026" style="position:absolute;left:0;text-align:left;margin-left:35.8pt;margin-top:-9.05pt;width:7.15pt;height:830.4pt;flip:x;z-index:251666432;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" o:allowincell="f" fillcolor="white [3212]" strokecolor="#31849b [2408]">
                    <w10:wrap anchorx="margin" anchory="page"/>
                  </v:rect>
                </w:pict>
              </mc:Fallback>
            </mc:AlternateContent>
          </w:r>
        </w:p>
        <w:p w:rsidR="005C3F67" w:rsidRPr="00374665" w:rsidRDefault="005C3F67" w:rsidP="00374665">
          <w:pPr>
            <w:rPr>
              <w:rFonts w:ascii="Times New Roman" w:eastAsiaTheme="majorEastAsia" w:hAnsiTheme="majorHAnsi" w:cstheme="majorBidi"/>
              <w:sz w:val="72"/>
              <w:szCs w:val="72"/>
            </w:rPr>
          </w:pPr>
        </w:p>
        <w:p w:rsidR="005C3F67" w:rsidRPr="00374665" w:rsidRDefault="005C3F67" w:rsidP="00374665">
          <w:pPr>
            <w:rPr>
              <w:rFonts w:ascii="Times New Roman" w:eastAsiaTheme="majorEastAsia" w:hAnsiTheme="majorHAnsi" w:cstheme="majorBidi"/>
              <w:sz w:val="72"/>
              <w:szCs w:val="72"/>
            </w:rPr>
          </w:pPr>
        </w:p>
        <w:p w:rsidR="005C3F67" w:rsidRPr="00374665" w:rsidRDefault="005C3F67" w:rsidP="00374665">
          <w:pPr>
            <w:rPr>
              <w:rFonts w:ascii="Times New Roman" w:eastAsiaTheme="majorEastAsia" w:hAnsiTheme="majorHAnsi" w:cstheme="majorBidi"/>
              <w:sz w:val="72"/>
              <w:szCs w:val="72"/>
            </w:rPr>
          </w:pPr>
        </w:p>
        <w:p w:rsidR="005C3F67" w:rsidRDefault="005C3F67" w:rsidP="00374665">
          <w:pPr>
            <w:rPr>
              <w:rFonts w:ascii="Times New Roman" w:eastAsiaTheme="majorEastAsia" w:hAnsiTheme="majorHAnsi" w:cstheme="majorBidi"/>
              <w:sz w:val="24"/>
              <w:szCs w:val="24"/>
              <w:rtl/>
            </w:rPr>
          </w:pPr>
        </w:p>
        <w:p w:rsidR="00425BC6" w:rsidRDefault="00425BC6" w:rsidP="005C3F67">
          <w:pPr>
            <w:pStyle w:val="a4"/>
            <w:rPr>
              <w:rtl/>
            </w:rPr>
          </w:pPr>
        </w:p>
        <w:p w:rsidR="005C3F67" w:rsidRPr="005C3F67" w:rsidRDefault="005C3F67" w:rsidP="00374665">
          <w:pPr>
            <w:rPr>
              <w:rFonts w:ascii="Times New Roman" w:eastAsiaTheme="majorEastAsia" w:hAnsiTheme="majorHAnsi" w:cstheme="majorBidi"/>
              <w:sz w:val="24"/>
              <w:szCs w:val="24"/>
            </w:rPr>
          </w:pPr>
          <w:bookmarkStart w:id="0" w:name="_GoBack"/>
          <w:bookmarkEnd w:id="0"/>
        </w:p>
        <w:p w:rsidR="005C3F67" w:rsidRPr="00374665" w:rsidRDefault="005C3F67" w:rsidP="00374665">
          <w:pPr>
            <w:rPr>
              <w:rFonts w:ascii="Times New Roman" w:eastAsiaTheme="majorEastAsia" w:hAnsiTheme="majorHAnsi" w:cstheme="majorBidi"/>
              <w:sz w:val="72"/>
              <w:szCs w:val="72"/>
            </w:rPr>
          </w:pPr>
        </w:p>
        <w:p w:rsidR="005C3F67" w:rsidRDefault="00AF7C74">
          <w:pPr>
            <w:bidi w:val="0"/>
            <w:rPr>
              <w:rtl/>
            </w:rPr>
          </w:pPr>
          <w:r>
            <w:rPr>
              <w:rFonts w:eastAsiaTheme="majorEastAsia" w:cstheme="majorBidi"/>
              <w:noProof/>
            </w:rPr>
            <w:drawing>
              <wp:anchor distT="0" distB="0" distL="114300" distR="114300" simplePos="0" relativeHeight="251667456" behindDoc="1" locked="0" layoutInCell="1" allowOverlap="1" wp14:anchorId="53F1219F" wp14:editId="64A3BE3B">
                <wp:simplePos x="0" y="0"/>
                <wp:positionH relativeFrom="column">
                  <wp:posOffset>-1272540</wp:posOffset>
                </wp:positionH>
                <wp:positionV relativeFrom="paragraph">
                  <wp:posOffset>2514600</wp:posOffset>
                </wp:positionV>
                <wp:extent cx="7799705" cy="619760"/>
                <wp:effectExtent l="0" t="0" r="0" b="889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9705" cy="619760"/>
                        </a:xfrm>
                        <a:prstGeom prst="rect">
                          <a:avLst/>
                        </a:prstGeom>
                      </pic:spPr>
                    </pic:pic>
                  </a:graphicData>
                </a:graphic>
                <wp14:sizeRelH relativeFrom="margin">
                  <wp14:pctWidth>0</wp14:pctWidth>
                </wp14:sizeRelH>
              </wp:anchor>
            </w:drawing>
          </w:r>
          <w:r w:rsidR="005C3F67">
            <w:rPr>
              <w:rtl/>
            </w:rPr>
            <w:br w:type="page"/>
          </w:r>
        </w:p>
      </w:sdtContent>
    </w:sdt>
    <w:p w:rsidR="00C204A0" w:rsidRPr="007059CE" w:rsidRDefault="0007169B" w:rsidP="002A2BF9">
      <w:pPr>
        <w:bidi w:val="0"/>
        <w:jc w:val="center"/>
        <w:rPr>
          <w:rFonts w:cs="David"/>
          <w:b/>
          <w:bCs/>
          <w:color w:val="FF0000"/>
          <w:sz w:val="44"/>
          <w:szCs w:val="44"/>
          <w:u w:val="single"/>
        </w:rPr>
      </w:pPr>
      <w:r w:rsidRPr="007059CE">
        <w:rPr>
          <w:rFonts w:cs="David" w:hint="cs"/>
          <w:b/>
          <w:bCs/>
          <w:color w:val="FF0000"/>
          <w:sz w:val="44"/>
          <w:szCs w:val="44"/>
          <w:u w:val="single"/>
          <w:rtl/>
        </w:rPr>
        <w:lastRenderedPageBreak/>
        <w:t>מחלוקת</w:t>
      </w:r>
      <w:r w:rsidR="007059CE" w:rsidRPr="007059CE">
        <w:t xml:space="preserve"> </w:t>
      </w:r>
    </w:p>
    <w:p w:rsidR="0007169B" w:rsidRPr="00FE0221" w:rsidRDefault="001E0801" w:rsidP="002A2BF9">
      <w:pPr>
        <w:jc w:val="both"/>
        <w:rPr>
          <w:rFonts w:cs="David"/>
          <w:b/>
          <w:bCs/>
          <w:sz w:val="28"/>
          <w:szCs w:val="28"/>
          <w:rtl/>
        </w:rPr>
      </w:pPr>
      <w:r w:rsidRPr="00FE0221">
        <w:rPr>
          <w:b/>
          <w:bCs/>
          <w:noProof/>
        </w:rPr>
        <w:drawing>
          <wp:anchor distT="0" distB="0" distL="114300" distR="114300" simplePos="0" relativeHeight="251660288" behindDoc="1" locked="0" layoutInCell="1" allowOverlap="1" wp14:anchorId="36922C5E" wp14:editId="20BCF25C">
            <wp:simplePos x="0" y="0"/>
            <wp:positionH relativeFrom="column">
              <wp:posOffset>4540250</wp:posOffset>
            </wp:positionH>
            <wp:positionV relativeFrom="paragraph">
              <wp:posOffset>407035</wp:posOffset>
            </wp:positionV>
            <wp:extent cx="1783715" cy="1249680"/>
            <wp:effectExtent l="0" t="0" r="6985" b="7620"/>
            <wp:wrapThrough wrapText="bothSides">
              <wp:wrapPolygon edited="0">
                <wp:start x="0" y="0"/>
                <wp:lineTo x="0" y="21402"/>
                <wp:lineTo x="21454" y="21402"/>
                <wp:lineTo x="21454" y="0"/>
                <wp:lineTo x="0" y="0"/>
              </wp:wrapPolygon>
            </wp:wrapThrough>
            <wp:docPr id="2" name="תמונה 2" descr="http://www.breslev.co.il/FilesUpload/Articles/ArticalImage/7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eslev.co.il/FilesUpload/Articles/ArticalImage/78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37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69B" w:rsidRPr="00FE0221">
        <w:rPr>
          <w:rFonts w:cs="David" w:hint="cs"/>
          <w:b/>
          <w:bCs/>
          <w:sz w:val="28"/>
          <w:szCs w:val="28"/>
          <w:rtl/>
        </w:rPr>
        <w:t xml:space="preserve">בשיעורים הקודמים עסקנו בנושא המחלוקת בהקשר ליום הזיכרון לראש הממשלה יצחק רבין. </w:t>
      </w:r>
    </w:p>
    <w:p w:rsidR="00B124E2" w:rsidRPr="00B124E2" w:rsidRDefault="00B124E2" w:rsidP="00B05B81">
      <w:pPr>
        <w:rPr>
          <w:rFonts w:cs="David"/>
          <w:color w:val="31849B" w:themeColor="accent5" w:themeShade="BF"/>
          <w:sz w:val="28"/>
          <w:szCs w:val="28"/>
          <w:rtl/>
        </w:rPr>
      </w:pPr>
      <w:r w:rsidRPr="007059CE">
        <w:rPr>
          <w:rFonts w:ascii="MFWNarkissNewLight" w:hAnsi="MFWNarkissNewLight" w:hint="cs"/>
          <w:color w:val="31849B" w:themeColor="accent5" w:themeShade="BF"/>
          <w:sz w:val="27"/>
          <w:szCs w:val="27"/>
          <w:shd w:val="clear" w:color="auto" w:fill="F4F4F2"/>
          <w:rtl/>
        </w:rPr>
        <w:t>"</w:t>
      </w:r>
      <w:r w:rsidRPr="007059CE">
        <w:rPr>
          <w:rFonts w:ascii="MFWNarkissNewLight" w:hAnsi="MFWNarkissNewLight"/>
          <w:color w:val="31849B" w:themeColor="accent5" w:themeShade="BF"/>
          <w:sz w:val="27"/>
          <w:szCs w:val="27"/>
          <w:shd w:val="clear" w:color="auto" w:fill="F4F4F2"/>
          <w:rtl/>
        </w:rPr>
        <w:t>מחלוקת, היא אי-הסכמה בין מספר צדדים על אודות סוגיה מסוימת. כל צד מנסה להוכיח שטענתו או דעתו הן הנכונות ולעתים אף בשימוש בכוח. מחלוקות יכולות להתקיים בין שני אנשים, כמו גם בין קהל רב. מחלוקות אף יכולות לגרור עמים ומדינות שלמות לעימ</w:t>
      </w:r>
      <w:r w:rsidR="00B05B81">
        <w:rPr>
          <w:rFonts w:ascii="MFWNarkissNewLight" w:hAnsi="MFWNarkissNewLight"/>
          <w:color w:val="31849B" w:themeColor="accent5" w:themeShade="BF"/>
          <w:sz w:val="27"/>
          <w:szCs w:val="27"/>
          <w:shd w:val="clear" w:color="auto" w:fill="F4F4F2"/>
          <w:rtl/>
        </w:rPr>
        <w:t xml:space="preserve">ותים קשים כגון קרבות </w:t>
      </w:r>
      <w:r w:rsidRPr="007059CE">
        <w:rPr>
          <w:rFonts w:ascii="MFWNarkissNewLight" w:hAnsi="MFWNarkissNewLight"/>
          <w:color w:val="31849B" w:themeColor="accent5" w:themeShade="BF"/>
          <w:sz w:val="27"/>
          <w:szCs w:val="27"/>
          <w:shd w:val="clear" w:color="auto" w:fill="F4F4F2"/>
          <w:rtl/>
        </w:rPr>
        <w:t>מלחמות</w:t>
      </w:r>
      <w:r w:rsidRPr="007059CE">
        <w:rPr>
          <w:rFonts w:ascii="MFWNarkissNewLight" w:hAnsi="MFWNarkissNewLight" w:hint="cs"/>
          <w:color w:val="31849B" w:themeColor="accent5" w:themeShade="BF"/>
          <w:sz w:val="27"/>
          <w:szCs w:val="27"/>
          <w:shd w:val="clear" w:color="auto" w:fill="F4F4F2"/>
          <w:rtl/>
        </w:rPr>
        <w:t>"</w:t>
      </w:r>
      <w:r w:rsidRPr="007059CE">
        <w:rPr>
          <w:rFonts w:ascii="MFWNarkissNewLight" w:hAnsi="MFWNarkissNewLight"/>
          <w:color w:val="31849B" w:themeColor="accent5" w:themeShade="BF"/>
          <w:sz w:val="27"/>
          <w:szCs w:val="27"/>
          <w:shd w:val="clear" w:color="auto" w:fill="F4F4F2"/>
        </w:rPr>
        <w:t>.</w:t>
      </w:r>
      <w:r w:rsidRPr="007059CE">
        <w:rPr>
          <w:rFonts w:cs="David" w:hint="cs"/>
          <w:color w:val="31849B" w:themeColor="accent5" w:themeShade="BF"/>
          <w:sz w:val="28"/>
          <w:szCs w:val="28"/>
          <w:rtl/>
        </w:rPr>
        <w:t>(מתוך ויקיפדיה)</w:t>
      </w:r>
    </w:p>
    <w:p w:rsidR="00090C41" w:rsidRDefault="00B124E2" w:rsidP="001E0801">
      <w:pPr>
        <w:jc w:val="both"/>
        <w:rPr>
          <w:rFonts w:cs="David"/>
          <w:b/>
          <w:bCs/>
          <w:color w:val="FF0000"/>
          <w:sz w:val="28"/>
          <w:szCs w:val="28"/>
          <w:rtl/>
        </w:rPr>
      </w:pPr>
      <w:r>
        <w:rPr>
          <w:rFonts w:cs="David" w:hint="cs"/>
          <w:sz w:val="28"/>
          <w:szCs w:val="28"/>
          <w:rtl/>
        </w:rPr>
        <w:t>הבחנו בין מחלוקת ל</w:t>
      </w:r>
      <w:r w:rsidR="00090C41" w:rsidRPr="00090C41">
        <w:rPr>
          <w:rFonts w:cs="David" w:hint="cs"/>
          <w:b/>
          <w:bCs/>
          <w:sz w:val="28"/>
          <w:szCs w:val="28"/>
          <w:rtl/>
        </w:rPr>
        <w:t>"</w:t>
      </w:r>
      <w:r w:rsidRPr="00090C41">
        <w:rPr>
          <w:rFonts w:cs="David" w:hint="cs"/>
          <w:b/>
          <w:bCs/>
          <w:sz w:val="28"/>
          <w:szCs w:val="28"/>
          <w:rtl/>
        </w:rPr>
        <w:t>שם שמיים</w:t>
      </w:r>
      <w:r w:rsidR="00090C41">
        <w:rPr>
          <w:rFonts w:cs="David" w:hint="cs"/>
          <w:sz w:val="28"/>
          <w:szCs w:val="28"/>
          <w:rtl/>
        </w:rPr>
        <w:t xml:space="preserve">" </w:t>
      </w:r>
      <w:r>
        <w:rPr>
          <w:rFonts w:cs="David" w:hint="cs"/>
          <w:sz w:val="28"/>
          <w:szCs w:val="28"/>
          <w:rtl/>
        </w:rPr>
        <w:t xml:space="preserve"> ומחלוקת </w:t>
      </w:r>
      <w:r w:rsidR="00793959" w:rsidRPr="00793959">
        <w:rPr>
          <w:rFonts w:cs="David" w:hint="cs"/>
          <w:b/>
          <w:bCs/>
          <w:sz w:val="28"/>
          <w:szCs w:val="28"/>
          <w:rtl/>
        </w:rPr>
        <w:t>"</w:t>
      </w:r>
      <w:r w:rsidRPr="00793959">
        <w:rPr>
          <w:rFonts w:cs="David" w:hint="cs"/>
          <w:b/>
          <w:bCs/>
          <w:sz w:val="28"/>
          <w:szCs w:val="28"/>
          <w:rtl/>
        </w:rPr>
        <w:t>לא לשם שמיים</w:t>
      </w:r>
      <w:r w:rsidR="00793959" w:rsidRPr="00793959">
        <w:rPr>
          <w:rFonts w:cs="David" w:hint="cs"/>
          <w:b/>
          <w:bCs/>
          <w:sz w:val="28"/>
          <w:szCs w:val="28"/>
          <w:rtl/>
        </w:rPr>
        <w:t>"</w:t>
      </w:r>
      <w:r>
        <w:rPr>
          <w:rFonts w:cs="David" w:hint="cs"/>
          <w:sz w:val="28"/>
          <w:szCs w:val="28"/>
          <w:rtl/>
        </w:rPr>
        <w:t xml:space="preserve"> </w:t>
      </w:r>
      <w:r w:rsidR="00090C41">
        <w:rPr>
          <w:rFonts w:cs="David" w:hint="cs"/>
          <w:sz w:val="28"/>
          <w:szCs w:val="28"/>
          <w:rtl/>
        </w:rPr>
        <w:t>והגענו למסקנה כי מחלוקת ל"שם שמיים" היא מחלוקת על עקרונות</w:t>
      </w:r>
      <w:r w:rsidR="00B05B81">
        <w:rPr>
          <w:rFonts w:cs="David" w:hint="cs"/>
          <w:sz w:val="28"/>
          <w:szCs w:val="28"/>
          <w:rtl/>
        </w:rPr>
        <w:t xml:space="preserve"> וחוקים</w:t>
      </w:r>
      <w:r w:rsidR="004D24FB">
        <w:rPr>
          <w:rFonts w:cs="David" w:hint="cs"/>
          <w:sz w:val="28"/>
          <w:szCs w:val="28"/>
          <w:rtl/>
        </w:rPr>
        <w:t xml:space="preserve"> (מחלוקת הלכתית) </w:t>
      </w:r>
      <w:r w:rsidR="00090C41">
        <w:rPr>
          <w:rFonts w:cs="David" w:hint="cs"/>
          <w:sz w:val="28"/>
          <w:szCs w:val="28"/>
          <w:rtl/>
        </w:rPr>
        <w:t xml:space="preserve"> שבה הצדדים נושאים ונותנים </w:t>
      </w:r>
      <w:r w:rsidR="004D24FB">
        <w:rPr>
          <w:rFonts w:cs="David" w:hint="cs"/>
          <w:sz w:val="28"/>
          <w:szCs w:val="28"/>
          <w:rtl/>
        </w:rPr>
        <w:t>בחוקים (</w:t>
      </w:r>
      <w:r w:rsidR="00090C41">
        <w:rPr>
          <w:rFonts w:cs="David" w:hint="cs"/>
          <w:sz w:val="28"/>
          <w:szCs w:val="28"/>
          <w:rtl/>
        </w:rPr>
        <w:t>בדברי תורה</w:t>
      </w:r>
      <w:r w:rsidR="004D24FB">
        <w:rPr>
          <w:rFonts w:cs="David" w:hint="cs"/>
          <w:sz w:val="28"/>
          <w:szCs w:val="28"/>
          <w:rtl/>
        </w:rPr>
        <w:t>)</w:t>
      </w:r>
      <w:r w:rsidR="00090C41">
        <w:rPr>
          <w:rFonts w:cs="David" w:hint="cs"/>
          <w:sz w:val="28"/>
          <w:szCs w:val="28"/>
          <w:rtl/>
        </w:rPr>
        <w:t xml:space="preserve"> </w:t>
      </w:r>
      <w:r w:rsidR="00090C41" w:rsidRPr="00090C41">
        <w:rPr>
          <w:rFonts w:cs="David" w:hint="cs"/>
          <w:b/>
          <w:bCs/>
          <w:color w:val="FF0000"/>
          <w:sz w:val="28"/>
          <w:szCs w:val="28"/>
          <w:rtl/>
        </w:rPr>
        <w:t>ללא נגיעה אישית</w:t>
      </w:r>
      <w:r w:rsidR="00090C41" w:rsidRPr="00090C41">
        <w:rPr>
          <w:rFonts w:cs="David" w:hint="cs"/>
          <w:color w:val="FF0000"/>
          <w:sz w:val="28"/>
          <w:szCs w:val="28"/>
          <w:rtl/>
        </w:rPr>
        <w:t xml:space="preserve"> </w:t>
      </w:r>
      <w:r w:rsidR="00090C41" w:rsidRPr="00090C41">
        <w:rPr>
          <w:rFonts w:cs="David" w:hint="cs"/>
          <w:b/>
          <w:bCs/>
          <w:color w:val="FF0000"/>
          <w:sz w:val="28"/>
          <w:szCs w:val="28"/>
          <w:rtl/>
        </w:rPr>
        <w:t>ומתוך מטר</w:t>
      </w:r>
      <w:r w:rsidR="004D24FB">
        <w:rPr>
          <w:rFonts w:cs="David" w:hint="cs"/>
          <w:b/>
          <w:bCs/>
          <w:color w:val="FF0000"/>
          <w:sz w:val="28"/>
          <w:szCs w:val="28"/>
          <w:rtl/>
        </w:rPr>
        <w:t>ה משוטפת לברר</w:t>
      </w:r>
      <w:r w:rsidR="00090C41">
        <w:rPr>
          <w:rFonts w:cs="David" w:hint="cs"/>
          <w:b/>
          <w:bCs/>
          <w:color w:val="FF0000"/>
          <w:sz w:val="28"/>
          <w:szCs w:val="28"/>
          <w:rtl/>
        </w:rPr>
        <w:t xml:space="preserve"> החוקים או</w:t>
      </w:r>
      <w:r w:rsidR="00090C41" w:rsidRPr="00090C41">
        <w:rPr>
          <w:rFonts w:cs="David" w:hint="cs"/>
          <w:b/>
          <w:bCs/>
          <w:color w:val="FF0000"/>
          <w:sz w:val="28"/>
          <w:szCs w:val="28"/>
          <w:rtl/>
        </w:rPr>
        <w:t xml:space="preserve"> </w:t>
      </w:r>
      <w:r w:rsidR="00090C41">
        <w:rPr>
          <w:rFonts w:cs="David" w:hint="cs"/>
          <w:b/>
          <w:bCs/>
          <w:color w:val="FF0000"/>
          <w:sz w:val="28"/>
          <w:szCs w:val="28"/>
          <w:rtl/>
        </w:rPr>
        <w:t>ה</w:t>
      </w:r>
      <w:r w:rsidR="004D24FB">
        <w:rPr>
          <w:rFonts w:cs="David" w:hint="cs"/>
          <w:b/>
          <w:bCs/>
          <w:color w:val="FF0000"/>
          <w:sz w:val="28"/>
          <w:szCs w:val="28"/>
          <w:rtl/>
        </w:rPr>
        <w:t>עקרונות (</w:t>
      </w:r>
      <w:r w:rsidR="004D24FB" w:rsidRPr="00090C41">
        <w:rPr>
          <w:rFonts w:cs="David" w:hint="cs"/>
          <w:b/>
          <w:bCs/>
          <w:color w:val="FF0000"/>
          <w:sz w:val="28"/>
          <w:szCs w:val="28"/>
          <w:rtl/>
        </w:rPr>
        <w:t>את ההלכה</w:t>
      </w:r>
      <w:r w:rsidR="004D24FB">
        <w:rPr>
          <w:rFonts w:cs="David" w:hint="cs"/>
          <w:b/>
          <w:bCs/>
          <w:color w:val="FF0000"/>
          <w:sz w:val="28"/>
          <w:szCs w:val="28"/>
          <w:rtl/>
        </w:rPr>
        <w:t>)</w:t>
      </w:r>
      <w:r w:rsidR="00090C41" w:rsidRPr="00090C41">
        <w:rPr>
          <w:rFonts w:cs="David" w:hint="cs"/>
          <w:color w:val="FF0000"/>
          <w:sz w:val="28"/>
          <w:szCs w:val="28"/>
          <w:rtl/>
        </w:rPr>
        <w:t xml:space="preserve"> </w:t>
      </w:r>
      <w:r w:rsidR="00090C41">
        <w:rPr>
          <w:rFonts w:cs="David" w:hint="cs"/>
          <w:sz w:val="28"/>
          <w:szCs w:val="28"/>
          <w:rtl/>
        </w:rPr>
        <w:t xml:space="preserve">. </w:t>
      </w:r>
      <w:r w:rsidR="00090C41" w:rsidRPr="00090C41">
        <w:rPr>
          <w:rFonts w:cs="David" w:hint="cs"/>
          <w:b/>
          <w:bCs/>
          <w:sz w:val="28"/>
          <w:szCs w:val="28"/>
          <w:rtl/>
        </w:rPr>
        <w:t>מחלוקת ש"אינה לשם שמים"</w:t>
      </w:r>
      <w:r w:rsidR="00090C41">
        <w:rPr>
          <w:rFonts w:cs="David" w:hint="cs"/>
          <w:sz w:val="28"/>
          <w:szCs w:val="28"/>
          <w:rtl/>
        </w:rPr>
        <w:t xml:space="preserve"> </w:t>
      </w:r>
      <w:r w:rsidR="00090C41" w:rsidRPr="00090C41">
        <w:rPr>
          <w:rFonts w:cs="David" w:hint="cs"/>
          <w:b/>
          <w:bCs/>
          <w:color w:val="FF0000"/>
          <w:sz w:val="28"/>
          <w:szCs w:val="28"/>
          <w:rtl/>
        </w:rPr>
        <w:t xml:space="preserve">מציינת </w:t>
      </w:r>
      <w:proofErr w:type="spellStart"/>
      <w:r w:rsidR="00090C41" w:rsidRPr="00090C41">
        <w:rPr>
          <w:rFonts w:cs="David" w:hint="cs"/>
          <w:b/>
          <w:bCs/>
          <w:color w:val="FF0000"/>
          <w:sz w:val="28"/>
          <w:szCs w:val="28"/>
          <w:rtl/>
        </w:rPr>
        <w:t>סיכסוך</w:t>
      </w:r>
      <w:proofErr w:type="spellEnd"/>
      <w:r w:rsidR="00090C41" w:rsidRPr="00090C41">
        <w:rPr>
          <w:rFonts w:cs="David" w:hint="cs"/>
          <w:b/>
          <w:bCs/>
          <w:color w:val="FF0000"/>
          <w:sz w:val="28"/>
          <w:szCs w:val="28"/>
          <w:rtl/>
        </w:rPr>
        <w:t xml:space="preserve"> הנובע ממניעים אישיים ופוליטיים</w:t>
      </w:r>
      <w:r w:rsidR="00090C41" w:rsidRPr="00090C41">
        <w:rPr>
          <w:rFonts w:cs="David" w:hint="cs"/>
          <w:color w:val="FF0000"/>
          <w:sz w:val="28"/>
          <w:szCs w:val="28"/>
          <w:rtl/>
        </w:rPr>
        <w:t xml:space="preserve"> </w:t>
      </w:r>
      <w:r w:rsidR="00090C41" w:rsidRPr="00793959">
        <w:rPr>
          <w:rFonts w:cs="David" w:hint="cs"/>
          <w:b/>
          <w:bCs/>
          <w:sz w:val="28"/>
          <w:szCs w:val="28"/>
          <w:rtl/>
        </w:rPr>
        <w:t>ונוגע בריב ובקרע חברתי בתוך הקהילה.</w:t>
      </w:r>
    </w:p>
    <w:p w:rsidR="001E0801" w:rsidRPr="001E0801" w:rsidRDefault="001E0801" w:rsidP="001E0801">
      <w:pPr>
        <w:jc w:val="both"/>
        <w:rPr>
          <w:rFonts w:cs="David"/>
          <w:b/>
          <w:bCs/>
          <w:color w:val="000000" w:themeColor="text1"/>
          <w:sz w:val="28"/>
          <w:szCs w:val="28"/>
          <w:rtl/>
        </w:rPr>
      </w:pPr>
      <w:r>
        <w:rPr>
          <w:rFonts w:cs="David" w:hint="cs"/>
          <w:b/>
          <w:bCs/>
          <w:noProof/>
          <w:color w:val="FF0000"/>
          <w:sz w:val="28"/>
          <w:szCs w:val="28"/>
          <w:rtl/>
        </w:rPr>
        <mc:AlternateContent>
          <mc:Choice Requires="wps">
            <w:drawing>
              <wp:anchor distT="0" distB="0" distL="114300" distR="114300" simplePos="0" relativeHeight="251659264" behindDoc="1" locked="0" layoutInCell="1" allowOverlap="1" wp14:anchorId="0BAA6F98" wp14:editId="2487C83A">
                <wp:simplePos x="0" y="0"/>
                <wp:positionH relativeFrom="column">
                  <wp:posOffset>-251460</wp:posOffset>
                </wp:positionH>
                <wp:positionV relativeFrom="paragraph">
                  <wp:posOffset>201295</wp:posOffset>
                </wp:positionV>
                <wp:extent cx="5806440" cy="685800"/>
                <wp:effectExtent l="57150" t="57150" r="60960" b="57150"/>
                <wp:wrapNone/>
                <wp:docPr id="1" name="מלבן מעוגל 1"/>
                <wp:cNvGraphicFramePr/>
                <a:graphic xmlns:a="http://schemas.openxmlformats.org/drawingml/2006/main">
                  <a:graphicData uri="http://schemas.microsoft.com/office/word/2010/wordprocessingShape">
                    <wps:wsp>
                      <wps:cNvSpPr/>
                      <wps:spPr>
                        <a:xfrm>
                          <a:off x="0" y="0"/>
                          <a:ext cx="5806440" cy="685800"/>
                        </a:xfrm>
                        <a:prstGeom prst="roundRect">
                          <a:avLst/>
                        </a:prstGeom>
                        <a:blipFill>
                          <a:blip r:embed="rId13"/>
                          <a:tile tx="0" ty="0" sx="100000" sy="100000" flip="none" algn="tl"/>
                        </a:blipFill>
                        <a:ln/>
                        <a:scene3d>
                          <a:camera prst="orthographicFront"/>
                          <a:lightRig rig="threePt" dir="t"/>
                        </a:scene3d>
                        <a:sp3d>
                          <a:bevelT prst="angle"/>
                        </a:sp3d>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מלבן מעוגל 1" o:spid="_x0000_s1026" style="position:absolute;left:0;text-align:left;margin-left:-19.8pt;margin-top:15.85pt;width:457.2pt;height:5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" strokecolor="#c0504d [3205]" strokeweight="2pt">
                <v:fill r:id="rId14" o:title="" recolor="t" rotate="t" type="tile"/>
              </v:roundrect>
            </w:pict>
          </mc:Fallback>
        </mc:AlternateContent>
      </w:r>
    </w:p>
    <w:p w:rsidR="00090C41" w:rsidRPr="001E0801" w:rsidRDefault="001E0801" w:rsidP="001E0801">
      <w:pPr>
        <w:jc w:val="both"/>
        <w:rPr>
          <w:rFonts w:cs="David"/>
          <w:b/>
          <w:bCs/>
          <w:color w:val="000000" w:themeColor="text1"/>
          <w:sz w:val="28"/>
          <w:szCs w:val="28"/>
          <w:rtl/>
        </w:rPr>
      </w:pPr>
      <w:r>
        <w:rPr>
          <w:rFonts w:cs="David" w:hint="cs"/>
          <w:b/>
          <w:bCs/>
          <w:color w:val="000000" w:themeColor="text1"/>
          <w:sz w:val="28"/>
          <w:szCs w:val="28"/>
          <w:rtl/>
        </w:rPr>
        <w:t xml:space="preserve">בפעילות זו, </w:t>
      </w:r>
      <w:r w:rsidR="0007169B" w:rsidRPr="001E0801">
        <w:rPr>
          <w:rFonts w:cs="David" w:hint="cs"/>
          <w:b/>
          <w:bCs/>
          <w:color w:val="000000" w:themeColor="text1"/>
          <w:sz w:val="28"/>
          <w:szCs w:val="28"/>
          <w:rtl/>
        </w:rPr>
        <w:t>נתמודד עם סוגיית המחלוקת הקיימת בחברה הישראלית בחיי היום יום</w:t>
      </w:r>
      <w:r>
        <w:rPr>
          <w:rFonts w:cs="David" w:hint="cs"/>
          <w:b/>
          <w:bCs/>
          <w:color w:val="000000" w:themeColor="text1"/>
          <w:sz w:val="28"/>
          <w:szCs w:val="28"/>
          <w:rtl/>
        </w:rPr>
        <w:t>,</w:t>
      </w:r>
      <w:r w:rsidR="0007169B" w:rsidRPr="001E0801">
        <w:rPr>
          <w:rFonts w:cs="David" w:hint="cs"/>
          <w:b/>
          <w:bCs/>
          <w:color w:val="000000" w:themeColor="text1"/>
          <w:sz w:val="28"/>
          <w:szCs w:val="28"/>
          <w:rtl/>
        </w:rPr>
        <w:t xml:space="preserve"> וננסה לראות האם אפשר גם אחרת. </w:t>
      </w:r>
    </w:p>
    <w:p w:rsidR="001E0801" w:rsidRDefault="001E0801" w:rsidP="002A2BF9">
      <w:pPr>
        <w:jc w:val="both"/>
        <w:rPr>
          <w:rFonts w:cs="David"/>
          <w:b/>
          <w:bCs/>
          <w:color w:val="000000" w:themeColor="text1"/>
          <w:sz w:val="32"/>
          <w:szCs w:val="32"/>
          <w:rtl/>
        </w:rPr>
      </w:pPr>
    </w:p>
    <w:p w:rsidR="00090C41" w:rsidRPr="001E0801" w:rsidRDefault="00090C41" w:rsidP="002A2BF9">
      <w:pPr>
        <w:jc w:val="both"/>
        <w:rPr>
          <w:rFonts w:cs="David"/>
          <w:b/>
          <w:bCs/>
          <w:color w:val="000000" w:themeColor="text1"/>
          <w:sz w:val="32"/>
          <w:szCs w:val="32"/>
          <w:rtl/>
        </w:rPr>
      </w:pPr>
      <w:r w:rsidRPr="001E0801">
        <w:rPr>
          <w:rFonts w:cs="David" w:hint="cs"/>
          <w:b/>
          <w:bCs/>
          <w:color w:val="000000" w:themeColor="text1"/>
          <w:sz w:val="32"/>
          <w:szCs w:val="32"/>
          <w:rtl/>
        </w:rPr>
        <w:t>משימה</w:t>
      </w:r>
    </w:p>
    <w:p w:rsidR="00601E9B" w:rsidRPr="001E0801" w:rsidRDefault="00601E9B" w:rsidP="002A2BF9">
      <w:pPr>
        <w:jc w:val="both"/>
        <w:rPr>
          <w:rFonts w:cs="David"/>
          <w:b/>
          <w:bCs/>
          <w:color w:val="000000" w:themeColor="text1"/>
          <w:sz w:val="28"/>
          <w:szCs w:val="28"/>
          <w:rtl/>
        </w:rPr>
      </w:pPr>
      <w:r w:rsidRPr="001E0801">
        <w:rPr>
          <w:rFonts w:cs="David" w:hint="cs"/>
          <w:b/>
          <w:bCs/>
          <w:color w:val="000000" w:themeColor="text1"/>
          <w:sz w:val="28"/>
          <w:szCs w:val="28"/>
          <w:rtl/>
        </w:rPr>
        <w:t>זוהי פעילות קב</w:t>
      </w:r>
      <w:r w:rsidR="001E0801" w:rsidRPr="001E0801">
        <w:rPr>
          <w:rFonts w:cs="David" w:hint="cs"/>
          <w:b/>
          <w:bCs/>
          <w:color w:val="000000" w:themeColor="text1"/>
          <w:sz w:val="28"/>
          <w:szCs w:val="28"/>
          <w:rtl/>
        </w:rPr>
        <w:t xml:space="preserve">וצתית בלוח אלקטרוני שיתופי הנקרא </w:t>
      </w:r>
      <w:proofErr w:type="spellStart"/>
      <w:r w:rsidR="001E0801" w:rsidRPr="001E0801">
        <w:rPr>
          <w:rFonts w:cs="David" w:hint="cs"/>
          <w:b/>
          <w:bCs/>
          <w:color w:val="000000" w:themeColor="text1"/>
          <w:sz w:val="28"/>
          <w:szCs w:val="28"/>
          <w:rtl/>
        </w:rPr>
        <w:t>לינואיט</w:t>
      </w:r>
      <w:proofErr w:type="spellEnd"/>
      <w:r w:rsidR="001E0801" w:rsidRPr="001E0801">
        <w:rPr>
          <w:rFonts w:cs="David" w:hint="cs"/>
          <w:b/>
          <w:bCs/>
          <w:color w:val="000000" w:themeColor="text1"/>
          <w:sz w:val="28"/>
          <w:szCs w:val="28"/>
          <w:rtl/>
        </w:rPr>
        <w:t>. עליכם לדון בקבוצה בנושא ולהחליט ביחד פתרון.</w:t>
      </w:r>
    </w:p>
    <w:p w:rsidR="009C13E1" w:rsidRPr="002A2BF9" w:rsidRDefault="001E0801" w:rsidP="00793959">
      <w:pPr>
        <w:jc w:val="both"/>
        <w:rPr>
          <w:rFonts w:cs="David"/>
          <w:sz w:val="28"/>
          <w:szCs w:val="28"/>
          <w:rtl/>
        </w:rPr>
      </w:pPr>
      <w:proofErr w:type="spellStart"/>
      <w:r>
        <w:rPr>
          <w:rFonts w:cs="David" w:hint="cs"/>
          <w:sz w:val="28"/>
          <w:szCs w:val="28"/>
          <w:rtl/>
        </w:rPr>
        <w:t>הכנסו</w:t>
      </w:r>
      <w:proofErr w:type="spellEnd"/>
      <w:r>
        <w:rPr>
          <w:rFonts w:cs="David" w:hint="cs"/>
          <w:sz w:val="28"/>
          <w:szCs w:val="28"/>
          <w:rtl/>
        </w:rPr>
        <w:t xml:space="preserve"> </w:t>
      </w:r>
      <w:r w:rsidR="009C13E1" w:rsidRPr="002A2BF9">
        <w:rPr>
          <w:rFonts w:cs="David" w:hint="cs"/>
          <w:sz w:val="28"/>
          <w:szCs w:val="28"/>
          <w:rtl/>
        </w:rPr>
        <w:t xml:space="preserve"> </w:t>
      </w:r>
      <w:hyperlink r:id="rId15" w:history="1">
        <w:proofErr w:type="spellStart"/>
        <w:r w:rsidR="009C13E1" w:rsidRPr="002D640D">
          <w:rPr>
            <w:rStyle w:val="Hyperlink"/>
            <w:rFonts w:cs="David" w:hint="cs"/>
            <w:sz w:val="28"/>
            <w:szCs w:val="28"/>
            <w:rtl/>
          </w:rPr>
          <w:t>לינואיט</w:t>
        </w:r>
        <w:proofErr w:type="spellEnd"/>
      </w:hyperlink>
      <w:r w:rsidR="007059CE">
        <w:rPr>
          <w:rFonts w:cs="David" w:hint="cs"/>
          <w:sz w:val="28"/>
          <w:szCs w:val="28"/>
          <w:rtl/>
        </w:rPr>
        <w:t xml:space="preserve">. </w:t>
      </w:r>
    </w:p>
    <w:p w:rsidR="009C13E1" w:rsidRPr="002A2BF9" w:rsidRDefault="001E0801" w:rsidP="001E0801">
      <w:pPr>
        <w:jc w:val="both"/>
        <w:rPr>
          <w:rFonts w:cs="David"/>
          <w:sz w:val="28"/>
          <w:szCs w:val="28"/>
          <w:rtl/>
        </w:rPr>
      </w:pPr>
      <w:r>
        <w:rPr>
          <w:rFonts w:cs="David" w:hint="cs"/>
          <w:sz w:val="28"/>
          <w:szCs w:val="28"/>
          <w:rtl/>
        </w:rPr>
        <w:t>שלחו</w:t>
      </w:r>
      <w:r w:rsidR="009C13E1" w:rsidRPr="002A2BF9">
        <w:rPr>
          <w:rFonts w:cs="David" w:hint="cs"/>
          <w:sz w:val="28"/>
          <w:szCs w:val="28"/>
          <w:rtl/>
        </w:rPr>
        <w:t xml:space="preserve"> פתק</w:t>
      </w:r>
      <w:r>
        <w:rPr>
          <w:rFonts w:cs="David" w:hint="cs"/>
          <w:sz w:val="28"/>
          <w:szCs w:val="28"/>
          <w:rtl/>
        </w:rPr>
        <w:t>ית</w:t>
      </w:r>
      <w:r w:rsidR="00601E9B">
        <w:rPr>
          <w:rFonts w:cs="David" w:hint="cs"/>
          <w:sz w:val="28"/>
          <w:szCs w:val="28"/>
          <w:rtl/>
        </w:rPr>
        <w:t xml:space="preserve"> </w:t>
      </w:r>
      <w:r>
        <w:rPr>
          <w:rFonts w:cs="David" w:hint="cs"/>
          <w:sz w:val="28"/>
          <w:szCs w:val="28"/>
          <w:rtl/>
        </w:rPr>
        <w:t>תוך התייחסות נקודות הבאות:</w:t>
      </w:r>
    </w:p>
    <w:p w:rsidR="0007169B" w:rsidRPr="002A2BF9" w:rsidRDefault="0007169B" w:rsidP="002A2BF9">
      <w:pPr>
        <w:jc w:val="both"/>
        <w:rPr>
          <w:rFonts w:cs="David"/>
          <w:sz w:val="28"/>
          <w:szCs w:val="28"/>
          <w:rtl/>
        </w:rPr>
      </w:pPr>
      <w:r w:rsidRPr="002A2BF9">
        <w:rPr>
          <w:rFonts w:cs="David" w:hint="cs"/>
          <w:sz w:val="28"/>
          <w:szCs w:val="28"/>
          <w:rtl/>
        </w:rPr>
        <w:t xml:space="preserve">1. חפשו באינטרנט כתבה שהנושא בה הוא </w:t>
      </w:r>
      <w:r w:rsidRPr="001E0801">
        <w:rPr>
          <w:rFonts w:cs="David" w:hint="cs"/>
          <w:b/>
          <w:bCs/>
          <w:color w:val="FF0000"/>
          <w:sz w:val="28"/>
          <w:szCs w:val="28"/>
          <w:rtl/>
        </w:rPr>
        <w:t>מחלוקת.</w:t>
      </w:r>
      <w:r w:rsidRPr="002A2BF9">
        <w:rPr>
          <w:rFonts w:cs="David" w:hint="cs"/>
          <w:sz w:val="28"/>
          <w:szCs w:val="28"/>
          <w:rtl/>
        </w:rPr>
        <w:t xml:space="preserve"> </w:t>
      </w:r>
    </w:p>
    <w:p w:rsidR="0007169B" w:rsidRPr="002A2BF9" w:rsidRDefault="001E0801" w:rsidP="002A2BF9">
      <w:pPr>
        <w:pStyle w:val="a3"/>
        <w:numPr>
          <w:ilvl w:val="0"/>
          <w:numId w:val="1"/>
        </w:numPr>
        <w:jc w:val="both"/>
        <w:rPr>
          <w:rFonts w:cs="David"/>
          <w:sz w:val="28"/>
          <w:szCs w:val="28"/>
          <w:rtl/>
        </w:rPr>
      </w:pPr>
      <w:r>
        <w:rPr>
          <w:rFonts w:cs="David" w:hint="cs"/>
          <w:sz w:val="28"/>
          <w:szCs w:val="28"/>
          <w:rtl/>
        </w:rPr>
        <w:t>העתיקו את הקישור לפתקית.</w:t>
      </w:r>
      <w:r w:rsidR="0007169B" w:rsidRPr="002A2BF9">
        <w:rPr>
          <w:rFonts w:cs="David" w:hint="cs"/>
          <w:sz w:val="28"/>
          <w:szCs w:val="28"/>
          <w:rtl/>
        </w:rPr>
        <w:t xml:space="preserve"> </w:t>
      </w:r>
    </w:p>
    <w:p w:rsidR="0007169B" w:rsidRPr="002A2BF9" w:rsidRDefault="0007169B" w:rsidP="002A2BF9">
      <w:pPr>
        <w:pStyle w:val="a3"/>
        <w:numPr>
          <w:ilvl w:val="0"/>
          <w:numId w:val="1"/>
        </w:numPr>
        <w:jc w:val="both"/>
        <w:rPr>
          <w:rFonts w:cs="David"/>
          <w:sz w:val="28"/>
          <w:szCs w:val="28"/>
          <w:rtl/>
        </w:rPr>
      </w:pPr>
      <w:r w:rsidRPr="002A2BF9">
        <w:rPr>
          <w:rFonts w:cs="David" w:hint="cs"/>
          <w:sz w:val="28"/>
          <w:szCs w:val="28"/>
          <w:rtl/>
        </w:rPr>
        <w:t xml:space="preserve">כתבו בקצרה מהי המחלוקת המתוארת בכתבה וכיצד היא הסתיימה. </w:t>
      </w:r>
    </w:p>
    <w:p w:rsidR="00793959" w:rsidRDefault="0007169B" w:rsidP="00793959">
      <w:pPr>
        <w:pStyle w:val="a3"/>
        <w:numPr>
          <w:ilvl w:val="0"/>
          <w:numId w:val="1"/>
        </w:numPr>
        <w:jc w:val="both"/>
        <w:rPr>
          <w:rFonts w:cs="David"/>
          <w:sz w:val="28"/>
          <w:szCs w:val="28"/>
        </w:rPr>
      </w:pPr>
      <w:r w:rsidRPr="002A2BF9">
        <w:rPr>
          <w:rFonts w:cs="David" w:hint="cs"/>
          <w:sz w:val="28"/>
          <w:szCs w:val="28"/>
          <w:rtl/>
        </w:rPr>
        <w:t>עליכם לתת פתרון אחר למחלוקת</w:t>
      </w:r>
      <w:r w:rsidR="00793959">
        <w:rPr>
          <w:rFonts w:cs="David" w:hint="cs"/>
          <w:sz w:val="28"/>
          <w:szCs w:val="28"/>
          <w:rtl/>
        </w:rPr>
        <w:t>.</w:t>
      </w:r>
    </w:p>
    <w:p w:rsidR="0007169B" w:rsidRPr="00793959" w:rsidRDefault="0007169B" w:rsidP="001E0801">
      <w:pPr>
        <w:pStyle w:val="a3"/>
        <w:numPr>
          <w:ilvl w:val="0"/>
          <w:numId w:val="1"/>
        </w:numPr>
        <w:jc w:val="both"/>
        <w:rPr>
          <w:rFonts w:cs="David"/>
          <w:sz w:val="28"/>
          <w:szCs w:val="28"/>
          <w:rtl/>
        </w:rPr>
      </w:pPr>
      <w:r w:rsidRPr="00793959">
        <w:rPr>
          <w:rFonts w:cs="David" w:hint="cs"/>
          <w:sz w:val="28"/>
          <w:szCs w:val="28"/>
          <w:rtl/>
        </w:rPr>
        <w:t xml:space="preserve">כתבו האם המחלוקת </w:t>
      </w:r>
      <w:r w:rsidR="001E0801">
        <w:rPr>
          <w:rFonts w:cs="David" w:hint="cs"/>
          <w:sz w:val="28"/>
          <w:szCs w:val="28"/>
          <w:rtl/>
        </w:rPr>
        <w:t>היא "</w:t>
      </w:r>
      <w:r w:rsidRPr="00793959">
        <w:rPr>
          <w:rFonts w:cs="David" w:hint="cs"/>
          <w:sz w:val="28"/>
          <w:szCs w:val="28"/>
          <w:rtl/>
        </w:rPr>
        <w:t>לשם שמיים</w:t>
      </w:r>
      <w:r w:rsidR="001E0801">
        <w:rPr>
          <w:rFonts w:cs="David" w:hint="cs"/>
          <w:sz w:val="28"/>
          <w:szCs w:val="28"/>
          <w:rtl/>
        </w:rPr>
        <w:t xml:space="preserve">" </w:t>
      </w:r>
      <w:r w:rsidRPr="00793959">
        <w:rPr>
          <w:rFonts w:cs="David" w:hint="cs"/>
          <w:sz w:val="28"/>
          <w:szCs w:val="28"/>
          <w:rtl/>
        </w:rPr>
        <w:t xml:space="preserve">או מחלוקת </w:t>
      </w:r>
      <w:r w:rsidR="001E0801">
        <w:rPr>
          <w:rFonts w:cs="David" w:hint="cs"/>
          <w:sz w:val="28"/>
          <w:szCs w:val="28"/>
          <w:rtl/>
        </w:rPr>
        <w:t>"</w:t>
      </w:r>
      <w:r w:rsidRPr="00793959">
        <w:rPr>
          <w:rFonts w:cs="David" w:hint="cs"/>
          <w:sz w:val="28"/>
          <w:szCs w:val="28"/>
          <w:rtl/>
        </w:rPr>
        <w:t>לא לשם שמיים</w:t>
      </w:r>
      <w:r w:rsidR="001E0801">
        <w:rPr>
          <w:rFonts w:cs="David" w:hint="cs"/>
          <w:sz w:val="28"/>
          <w:szCs w:val="28"/>
          <w:rtl/>
        </w:rPr>
        <w:t>"</w:t>
      </w:r>
      <w:r w:rsidRPr="00793959">
        <w:rPr>
          <w:rFonts w:cs="David" w:hint="cs"/>
          <w:sz w:val="28"/>
          <w:szCs w:val="28"/>
          <w:rtl/>
        </w:rPr>
        <w:t xml:space="preserve">. </w:t>
      </w:r>
      <w:r w:rsidR="002A2BF9" w:rsidRPr="00793959">
        <w:rPr>
          <w:rFonts w:cs="David" w:hint="cs"/>
          <w:sz w:val="28"/>
          <w:szCs w:val="28"/>
          <w:rtl/>
        </w:rPr>
        <w:t xml:space="preserve">נמקו תשובתכם. </w:t>
      </w:r>
    </w:p>
    <w:p w:rsidR="000F18F6" w:rsidRDefault="008F7EBB" w:rsidP="009003D8">
      <w:pPr>
        <w:jc w:val="both"/>
        <w:rPr>
          <w:rFonts w:cs="David"/>
          <w:sz w:val="28"/>
          <w:szCs w:val="28"/>
          <w:rtl/>
        </w:rPr>
      </w:pPr>
      <w:r>
        <w:rPr>
          <w:rFonts w:cs="David" w:hint="cs"/>
          <w:sz w:val="28"/>
          <w:szCs w:val="28"/>
          <w:rtl/>
        </w:rPr>
        <w:t xml:space="preserve">3. לחצו על </w:t>
      </w:r>
      <w:hyperlink r:id="rId16" w:history="1">
        <w:r w:rsidRPr="008F7EBB">
          <w:rPr>
            <w:rStyle w:val="Hyperlink"/>
            <w:rFonts w:cs="David" w:hint="cs"/>
            <w:sz w:val="28"/>
            <w:szCs w:val="28"/>
            <w:rtl/>
          </w:rPr>
          <w:t>הקישור</w:t>
        </w:r>
      </w:hyperlink>
      <w:r w:rsidR="001E0801">
        <w:rPr>
          <w:rFonts w:cs="David" w:hint="cs"/>
          <w:sz w:val="28"/>
          <w:szCs w:val="28"/>
          <w:rtl/>
        </w:rPr>
        <w:t xml:space="preserve"> וענו על השאלות במסמך שיפת</w:t>
      </w:r>
      <w:r w:rsidR="00793959">
        <w:rPr>
          <w:rFonts w:cs="David" w:hint="cs"/>
          <w:sz w:val="28"/>
          <w:szCs w:val="28"/>
          <w:rtl/>
        </w:rPr>
        <w:t>ח.</w:t>
      </w:r>
    </w:p>
    <w:p w:rsidR="00793959" w:rsidRPr="002A2BF9" w:rsidRDefault="00793959" w:rsidP="00793959">
      <w:pPr>
        <w:jc w:val="both"/>
        <w:rPr>
          <w:rFonts w:cs="David"/>
          <w:sz w:val="28"/>
          <w:szCs w:val="28"/>
          <w:rtl/>
        </w:rPr>
      </w:pPr>
      <w:r>
        <w:rPr>
          <w:rFonts w:cs="David" w:hint="cs"/>
          <w:sz w:val="28"/>
          <w:szCs w:val="28"/>
          <w:rtl/>
        </w:rPr>
        <w:tab/>
      </w:r>
      <w:r>
        <w:rPr>
          <w:rFonts w:cs="David" w:hint="cs"/>
          <w:sz w:val="28"/>
          <w:szCs w:val="28"/>
          <w:rtl/>
        </w:rPr>
        <w:tab/>
      </w:r>
      <w:r>
        <w:rPr>
          <w:rFonts w:cs="David" w:hint="cs"/>
          <w:sz w:val="28"/>
          <w:szCs w:val="28"/>
          <w:rtl/>
        </w:rPr>
        <w:tab/>
      </w:r>
      <w:r>
        <w:rPr>
          <w:rFonts w:cs="David" w:hint="cs"/>
          <w:sz w:val="28"/>
          <w:szCs w:val="28"/>
          <w:rtl/>
        </w:rPr>
        <w:tab/>
      </w:r>
      <w:r>
        <w:rPr>
          <w:rFonts w:cs="David" w:hint="cs"/>
          <w:sz w:val="28"/>
          <w:szCs w:val="28"/>
          <w:rtl/>
        </w:rPr>
        <w:tab/>
      </w:r>
      <w:r>
        <w:rPr>
          <w:rFonts w:cs="David" w:hint="cs"/>
          <w:sz w:val="28"/>
          <w:szCs w:val="28"/>
          <w:rtl/>
        </w:rPr>
        <w:tab/>
      </w:r>
      <w:r>
        <w:rPr>
          <w:rFonts w:cs="David" w:hint="cs"/>
          <w:sz w:val="28"/>
          <w:szCs w:val="28"/>
          <w:rtl/>
        </w:rPr>
        <w:tab/>
      </w:r>
      <w:r>
        <w:rPr>
          <w:rFonts w:cs="David" w:hint="cs"/>
          <w:sz w:val="28"/>
          <w:szCs w:val="28"/>
          <w:rtl/>
        </w:rPr>
        <w:tab/>
      </w:r>
      <w:r w:rsidR="00AF7C74">
        <w:rPr>
          <w:rFonts w:cs="David" w:hint="cs"/>
          <w:sz w:val="28"/>
          <w:szCs w:val="28"/>
          <w:rtl/>
        </w:rPr>
        <w:t>עבודה נעימה.</w:t>
      </w:r>
    </w:p>
    <w:sectPr w:rsidR="00793959" w:rsidRPr="002A2BF9" w:rsidSect="005C3F67">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AB2" w:rsidRDefault="00F65AB2" w:rsidP="00B124E2">
      <w:pPr>
        <w:spacing w:after="0" w:line="240" w:lineRule="auto"/>
      </w:pPr>
      <w:r>
        <w:separator/>
      </w:r>
    </w:p>
  </w:endnote>
  <w:endnote w:type="continuationSeparator" w:id="0">
    <w:p w:rsidR="00F65AB2" w:rsidRDefault="00F65AB2" w:rsidP="00B12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avid">
    <w:panose1 w:val="020E0502060401010101"/>
    <w:charset w:val="B1"/>
    <w:family w:val="swiss"/>
    <w:pitch w:val="variable"/>
    <w:sig w:usb0="00000801" w:usb1="00000000" w:usb2="00000000" w:usb3="00000000" w:csb0="00000020" w:csb1="00000000"/>
  </w:font>
  <w:font w:name="MFWNarkissNew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AB2" w:rsidRDefault="00F65AB2" w:rsidP="00B124E2">
      <w:pPr>
        <w:spacing w:after="0" w:line="240" w:lineRule="auto"/>
      </w:pPr>
      <w:r>
        <w:separator/>
      </w:r>
    </w:p>
  </w:footnote>
  <w:footnote w:type="continuationSeparator" w:id="0">
    <w:p w:rsidR="00F65AB2" w:rsidRDefault="00F65AB2" w:rsidP="00B124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C511C3"/>
    <w:multiLevelType w:val="hybridMultilevel"/>
    <w:tmpl w:val="2CEE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69B"/>
    <w:rsid w:val="0007169B"/>
    <w:rsid w:val="00090C41"/>
    <w:rsid w:val="000F18F6"/>
    <w:rsid w:val="001E0801"/>
    <w:rsid w:val="002A2BF9"/>
    <w:rsid w:val="002D640D"/>
    <w:rsid w:val="003D5C0F"/>
    <w:rsid w:val="004035BE"/>
    <w:rsid w:val="00425BC6"/>
    <w:rsid w:val="004D24FB"/>
    <w:rsid w:val="005C3F67"/>
    <w:rsid w:val="00601E9B"/>
    <w:rsid w:val="00675EE8"/>
    <w:rsid w:val="007059CE"/>
    <w:rsid w:val="00793959"/>
    <w:rsid w:val="008F7EBB"/>
    <w:rsid w:val="009003D8"/>
    <w:rsid w:val="009C13E1"/>
    <w:rsid w:val="00A95064"/>
    <w:rsid w:val="00AF7C74"/>
    <w:rsid w:val="00B05B81"/>
    <w:rsid w:val="00B124E2"/>
    <w:rsid w:val="00B323B5"/>
    <w:rsid w:val="00C204A0"/>
    <w:rsid w:val="00D57B67"/>
    <w:rsid w:val="00E57058"/>
    <w:rsid w:val="00F65AB2"/>
    <w:rsid w:val="00FE0221"/>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C13E1"/>
    <w:rPr>
      <w:color w:val="0000FF" w:themeColor="hyperlink"/>
      <w:u w:val="single"/>
    </w:rPr>
  </w:style>
  <w:style w:type="character" w:styleId="FollowedHyperlink">
    <w:name w:val="FollowedHyperlink"/>
    <w:basedOn w:val="a0"/>
    <w:uiPriority w:val="99"/>
    <w:semiHidden/>
    <w:unhideWhenUsed/>
    <w:rsid w:val="009C13E1"/>
    <w:rPr>
      <w:color w:val="800080" w:themeColor="followedHyperlink"/>
      <w:u w:val="single"/>
    </w:rPr>
  </w:style>
  <w:style w:type="paragraph" w:styleId="a3">
    <w:name w:val="List Paragraph"/>
    <w:basedOn w:val="a"/>
    <w:uiPriority w:val="34"/>
    <w:qFormat/>
    <w:rsid w:val="002A2BF9"/>
    <w:pPr>
      <w:ind w:left="720"/>
      <w:contextualSpacing/>
    </w:pPr>
  </w:style>
  <w:style w:type="paragraph" w:styleId="a4">
    <w:name w:val="header"/>
    <w:basedOn w:val="a"/>
    <w:link w:val="a5"/>
    <w:uiPriority w:val="99"/>
    <w:unhideWhenUsed/>
    <w:rsid w:val="00B124E2"/>
    <w:pPr>
      <w:tabs>
        <w:tab w:val="center" w:pos="4153"/>
        <w:tab w:val="right" w:pos="8306"/>
      </w:tabs>
      <w:spacing w:after="0" w:line="240" w:lineRule="auto"/>
    </w:pPr>
  </w:style>
  <w:style w:type="character" w:customStyle="1" w:styleId="a5">
    <w:name w:val="כותרת עליונה תו"/>
    <w:basedOn w:val="a0"/>
    <w:link w:val="a4"/>
    <w:uiPriority w:val="99"/>
    <w:rsid w:val="00B124E2"/>
  </w:style>
  <w:style w:type="paragraph" w:styleId="a6">
    <w:name w:val="footer"/>
    <w:basedOn w:val="a"/>
    <w:link w:val="a7"/>
    <w:uiPriority w:val="99"/>
    <w:unhideWhenUsed/>
    <w:rsid w:val="00B124E2"/>
    <w:pPr>
      <w:tabs>
        <w:tab w:val="center" w:pos="4153"/>
        <w:tab w:val="right" w:pos="8306"/>
      </w:tabs>
      <w:spacing w:after="0" w:line="240" w:lineRule="auto"/>
    </w:pPr>
  </w:style>
  <w:style w:type="character" w:customStyle="1" w:styleId="a7">
    <w:name w:val="כותרת תחתונה תו"/>
    <w:basedOn w:val="a0"/>
    <w:link w:val="a6"/>
    <w:uiPriority w:val="99"/>
    <w:rsid w:val="00B124E2"/>
  </w:style>
  <w:style w:type="paragraph" w:styleId="a8">
    <w:name w:val="Balloon Text"/>
    <w:basedOn w:val="a"/>
    <w:link w:val="a9"/>
    <w:uiPriority w:val="99"/>
    <w:semiHidden/>
    <w:unhideWhenUsed/>
    <w:rsid w:val="007059CE"/>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7059CE"/>
    <w:rPr>
      <w:rFonts w:ascii="Tahoma" w:hAnsi="Tahoma" w:cs="Tahoma"/>
      <w:sz w:val="16"/>
      <w:szCs w:val="16"/>
    </w:rPr>
  </w:style>
  <w:style w:type="paragraph" w:styleId="aa">
    <w:name w:val="No Spacing"/>
    <w:basedOn w:val="a"/>
    <w:link w:val="ab"/>
    <w:uiPriority w:val="1"/>
    <w:qFormat/>
    <w:rsid w:val="005C3F67"/>
    <w:pPr>
      <w:bidi w:val="0"/>
      <w:spacing w:after="0" w:line="240" w:lineRule="auto"/>
    </w:pPr>
    <w:rPr>
      <w:sz w:val="20"/>
      <w:szCs w:val="20"/>
      <w:lang w:bidi="en-US"/>
    </w:rPr>
  </w:style>
  <w:style w:type="character" w:customStyle="1" w:styleId="ab">
    <w:name w:val="ללא מרווח תו"/>
    <w:basedOn w:val="a0"/>
    <w:link w:val="aa"/>
    <w:uiPriority w:val="1"/>
    <w:rsid w:val="005C3F67"/>
    <w:rPr>
      <w:sz w:val="20"/>
      <w:szCs w:val="20"/>
      <w:lang w:bidi="en-US"/>
    </w:rPr>
  </w:style>
  <w:style w:type="table" w:styleId="ac">
    <w:name w:val="Table Grid"/>
    <w:basedOn w:val="a1"/>
    <w:uiPriority w:val="59"/>
    <w:rsid w:val="005C3F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C13E1"/>
    <w:rPr>
      <w:color w:val="0000FF" w:themeColor="hyperlink"/>
      <w:u w:val="single"/>
    </w:rPr>
  </w:style>
  <w:style w:type="character" w:styleId="FollowedHyperlink">
    <w:name w:val="FollowedHyperlink"/>
    <w:basedOn w:val="a0"/>
    <w:uiPriority w:val="99"/>
    <w:semiHidden/>
    <w:unhideWhenUsed/>
    <w:rsid w:val="009C13E1"/>
    <w:rPr>
      <w:color w:val="800080" w:themeColor="followedHyperlink"/>
      <w:u w:val="single"/>
    </w:rPr>
  </w:style>
  <w:style w:type="paragraph" w:styleId="a3">
    <w:name w:val="List Paragraph"/>
    <w:basedOn w:val="a"/>
    <w:uiPriority w:val="34"/>
    <w:qFormat/>
    <w:rsid w:val="002A2BF9"/>
    <w:pPr>
      <w:ind w:left="720"/>
      <w:contextualSpacing/>
    </w:pPr>
  </w:style>
  <w:style w:type="paragraph" w:styleId="a4">
    <w:name w:val="header"/>
    <w:basedOn w:val="a"/>
    <w:link w:val="a5"/>
    <w:uiPriority w:val="99"/>
    <w:unhideWhenUsed/>
    <w:rsid w:val="00B124E2"/>
    <w:pPr>
      <w:tabs>
        <w:tab w:val="center" w:pos="4153"/>
        <w:tab w:val="right" w:pos="8306"/>
      </w:tabs>
      <w:spacing w:after="0" w:line="240" w:lineRule="auto"/>
    </w:pPr>
  </w:style>
  <w:style w:type="character" w:customStyle="1" w:styleId="a5">
    <w:name w:val="כותרת עליונה תו"/>
    <w:basedOn w:val="a0"/>
    <w:link w:val="a4"/>
    <w:uiPriority w:val="99"/>
    <w:rsid w:val="00B124E2"/>
  </w:style>
  <w:style w:type="paragraph" w:styleId="a6">
    <w:name w:val="footer"/>
    <w:basedOn w:val="a"/>
    <w:link w:val="a7"/>
    <w:uiPriority w:val="99"/>
    <w:unhideWhenUsed/>
    <w:rsid w:val="00B124E2"/>
    <w:pPr>
      <w:tabs>
        <w:tab w:val="center" w:pos="4153"/>
        <w:tab w:val="right" w:pos="8306"/>
      </w:tabs>
      <w:spacing w:after="0" w:line="240" w:lineRule="auto"/>
    </w:pPr>
  </w:style>
  <w:style w:type="character" w:customStyle="1" w:styleId="a7">
    <w:name w:val="כותרת תחתונה תו"/>
    <w:basedOn w:val="a0"/>
    <w:link w:val="a6"/>
    <w:uiPriority w:val="99"/>
    <w:rsid w:val="00B124E2"/>
  </w:style>
  <w:style w:type="paragraph" w:styleId="a8">
    <w:name w:val="Balloon Text"/>
    <w:basedOn w:val="a"/>
    <w:link w:val="a9"/>
    <w:uiPriority w:val="99"/>
    <w:semiHidden/>
    <w:unhideWhenUsed/>
    <w:rsid w:val="007059CE"/>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7059CE"/>
    <w:rPr>
      <w:rFonts w:ascii="Tahoma" w:hAnsi="Tahoma" w:cs="Tahoma"/>
      <w:sz w:val="16"/>
      <w:szCs w:val="16"/>
    </w:rPr>
  </w:style>
  <w:style w:type="paragraph" w:styleId="aa">
    <w:name w:val="No Spacing"/>
    <w:basedOn w:val="a"/>
    <w:link w:val="ab"/>
    <w:uiPriority w:val="1"/>
    <w:qFormat/>
    <w:rsid w:val="005C3F67"/>
    <w:pPr>
      <w:bidi w:val="0"/>
      <w:spacing w:after="0" w:line="240" w:lineRule="auto"/>
    </w:pPr>
    <w:rPr>
      <w:sz w:val="20"/>
      <w:szCs w:val="20"/>
      <w:lang w:bidi="en-US"/>
    </w:rPr>
  </w:style>
  <w:style w:type="character" w:customStyle="1" w:styleId="ab">
    <w:name w:val="ללא מרווח תו"/>
    <w:basedOn w:val="a0"/>
    <w:link w:val="aa"/>
    <w:uiPriority w:val="1"/>
    <w:rsid w:val="005C3F67"/>
    <w:rPr>
      <w:sz w:val="20"/>
      <w:szCs w:val="20"/>
      <w:lang w:bidi="en-US"/>
    </w:rPr>
  </w:style>
  <w:style w:type="table" w:styleId="ac">
    <w:name w:val="Table Grid"/>
    <w:basedOn w:val="a1"/>
    <w:uiPriority w:val="59"/>
    <w:rsid w:val="005C3F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forms/d/1onnr88ew4Sx5Jcn8-BJcIR6Z6S7obBdrGJra6YuzxHo/viewfor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linoit.com/users/tarbutdasa/canvases/%D7%9E%D7%97%D7%9C%D7%95%D7%A7%D7%AA%20%D7%975"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48790-7546-4A09-9E03-9726ECCBA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272</Words>
  <Characters>1361</Characters>
  <Application>Microsoft Office Word</Application>
  <DocSecurity>0</DocSecurity>
  <Lines>11</Lines>
  <Paragraphs>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2014-12-16T08:03:00Z</dcterms:created>
  <dcterms:modified xsi:type="dcterms:W3CDTF">2014-12-28T09:12:00Z</dcterms:modified>
</cp:coreProperties>
</file>